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885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235522">
        <w:trPr>
          <w:trHeight w:val="2266"/>
        </w:trPr>
        <w:tc>
          <w:tcPr>
            <w:tcW w:w="1985" w:type="dxa"/>
          </w:tcPr>
          <w:p w:rsidR="00235522" w:rsidRDefault="00235522">
            <w:pPr>
              <w:rPr>
                <w:rFonts w:ascii="Calibri" w:eastAsia="Calibri" w:hAnsi="Calibri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235522" w:rsidRDefault="00235522">
            <w:pPr>
              <w:rPr>
                <w:rFonts w:ascii="Calibri" w:eastAsia="Calibri" w:hAnsi="Calibri"/>
                <w:sz w:val="16"/>
                <w:szCs w:val="16"/>
                <w:lang w:val="en-US"/>
              </w:rPr>
            </w:pPr>
          </w:p>
          <w:p w:rsidR="00235522" w:rsidRDefault="006062EB">
            <w:pPr>
              <w:rPr>
                <w:rFonts w:ascii="Calibri" w:eastAsia="Calibri" w:hAnsi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en-GB" w:eastAsia="en-GB"/>
              </w:rPr>
              <w:drawing>
                <wp:inline distT="0" distB="0" distL="114300" distR="114300">
                  <wp:extent cx="1170940" cy="1037590"/>
                  <wp:effectExtent l="0" t="0" r="10160" b="10160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Untitled-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235522" w:rsidRDefault="00235522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  <w:p w:rsidR="00235522" w:rsidRDefault="006062E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Ε Θ Ν Ι Κ Ο  Μ Ε Τ Σ Ο Β Ι Ο   Π ΟΛ Υ Τ Ε Χ Ν Ε Ι Ο</w:t>
            </w:r>
          </w:p>
          <w:p w:rsidR="00235522" w:rsidRDefault="006062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ΓΕΝΙΚΗ ΔΙΕΥΘΥΝΣΗ  ΔΙΟΙΚΗΤΙΚΗΣ ΣΤΗΡΙΞΗΣ ΚΑΙ ΣΠΟΥΔΩΝ</w:t>
            </w:r>
          </w:p>
          <w:p w:rsidR="00235522" w:rsidRDefault="006062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ΔΙΕΥΘΥΝΣΗ  ΜΕΡΙΜΝΑΣ</w:t>
            </w:r>
          </w:p>
          <w:p w:rsidR="00235522" w:rsidRDefault="006062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ΜΟΥΣΙΚΟ ΤΜΗΜΑ</w:t>
            </w:r>
          </w:p>
          <w:p w:rsidR="00235522" w:rsidRDefault="006062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Πατησίων 42, Αθήνα,  Κτ. Τεχνικής Υπηρεσίας, 3</w:t>
            </w:r>
            <w:r>
              <w:rPr>
                <w:rFonts w:eastAsia="Calibri"/>
                <w:vertAlign w:val="superscript"/>
              </w:rPr>
              <w:t>ος</w:t>
            </w:r>
            <w:r>
              <w:rPr>
                <w:rFonts w:eastAsia="Calibri"/>
              </w:rPr>
              <w:t xml:space="preserve"> όροφος - ΩΔΕΙΟ</w:t>
            </w:r>
          </w:p>
          <w:p w:rsidR="00235522" w:rsidRPr="006062EB" w:rsidRDefault="006062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Τηλ. : 210-7721809, 210-7721895, </w:t>
            </w:r>
            <w:r>
              <w:rPr>
                <w:rFonts w:eastAsia="Calibri"/>
                <w:lang w:val="en-US"/>
              </w:rPr>
              <w:t>Fax</w:t>
            </w:r>
            <w:r>
              <w:rPr>
                <w:rFonts w:eastAsia="Calibri"/>
              </w:rPr>
              <w:t xml:space="preserve"> : 210-7724282</w:t>
            </w:r>
          </w:p>
          <w:p w:rsidR="00235522" w:rsidRDefault="0023552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35522" w:rsidRDefault="00235522">
      <w:pPr>
        <w:pStyle w:val="Heading1"/>
        <w:spacing w:before="89" w:line="322" w:lineRule="exact"/>
        <w:ind w:left="0" w:right="3560"/>
        <w:rPr>
          <w:b w:val="0"/>
          <w:bCs w:val="0"/>
          <w:sz w:val="24"/>
          <w:szCs w:val="24"/>
          <w:lang w:eastAsia="ar-SA"/>
        </w:rPr>
      </w:pPr>
    </w:p>
    <w:p w:rsidR="00235522" w:rsidRDefault="006062EB">
      <w:pPr>
        <w:pStyle w:val="Heading1"/>
        <w:spacing w:before="89" w:line="322" w:lineRule="exact"/>
        <w:ind w:left="0" w:right="3560"/>
      </w:pPr>
      <w:r>
        <w:t xml:space="preserve">            </w:t>
      </w:r>
    </w:p>
    <w:tbl>
      <w:tblPr>
        <w:tblpPr w:leftFromText="180" w:rightFromText="180" w:horzAnchor="margin" w:tblpXSpec="center" w:tblpY="-885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01"/>
      </w:tblGrid>
      <w:tr w:rsidR="00235522">
        <w:trPr>
          <w:trHeight w:val="226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22" w:rsidRPr="006062EB" w:rsidRDefault="00235522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235522" w:rsidRPr="006062EB" w:rsidRDefault="00235522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235522" w:rsidRDefault="006062EB">
            <w:pPr>
              <w:rPr>
                <w:rFonts w:ascii="Calibri" w:eastAsia="Calibri" w:hAnsi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en-GB" w:eastAsia="en-GB"/>
              </w:rPr>
              <w:drawing>
                <wp:inline distT="0" distB="0" distL="114300" distR="114300">
                  <wp:extent cx="1171575" cy="1038225"/>
                  <wp:effectExtent l="0" t="0" r="9525" b="9525"/>
                  <wp:docPr id="1" name="Picture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Untitled-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22" w:rsidRDefault="00235522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  <w:p w:rsidR="00235522" w:rsidRDefault="006062E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Ε Θ Ν Ι Κ Ο  Μ Ε Τ Σ Ο Β Ι Ο   Π ΟΛ Υ Τ Ε Χ Ν Ε Ι Ο</w:t>
            </w:r>
          </w:p>
          <w:p w:rsidR="00235522" w:rsidRDefault="006062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ΓΕΝΙΚΗ ΔΙΕΥΘΥΝΣΗ  ΔΙΟΙΚΗΤΙΚΗΣ ΣΤΗΡΙΞΗΣ ΚΑΙ ΣΠΟΥΔΩΝ</w:t>
            </w:r>
          </w:p>
          <w:p w:rsidR="00235522" w:rsidRDefault="006062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ΔΙΕΥΘΥΝΣΗ  ΜΕΡΙΜΝΑΣ</w:t>
            </w:r>
          </w:p>
          <w:p w:rsidR="00235522" w:rsidRDefault="006062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ΜΟΥΣΙΚΟ ΤΜΗΜΑ</w:t>
            </w:r>
          </w:p>
          <w:p w:rsidR="00235522" w:rsidRDefault="006062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Πατησίων 42, Αθήνα,  Κτ. Τεχνικής Υπηρεσίας, 3</w:t>
            </w:r>
            <w:r>
              <w:rPr>
                <w:rFonts w:eastAsia="Calibri"/>
                <w:vertAlign w:val="superscript"/>
              </w:rPr>
              <w:t>ος</w:t>
            </w:r>
            <w:r>
              <w:rPr>
                <w:rFonts w:eastAsia="Calibri"/>
              </w:rPr>
              <w:t xml:space="preserve"> όροφος - ΩΔΕΙΟ</w:t>
            </w:r>
          </w:p>
          <w:p w:rsidR="00235522" w:rsidRDefault="006062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Τηλ. : 210-7721809, 210-7721895, </w:t>
            </w:r>
            <w:r>
              <w:rPr>
                <w:rFonts w:eastAsia="Calibri"/>
                <w:lang w:val="en-US"/>
              </w:rPr>
              <w:t>Fax</w:t>
            </w:r>
            <w:r>
              <w:rPr>
                <w:rFonts w:eastAsia="Calibri"/>
              </w:rPr>
              <w:t xml:space="preserve"> : 210-7724282</w:t>
            </w:r>
          </w:p>
          <w:p w:rsidR="00235522" w:rsidRDefault="0023552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35522" w:rsidRDefault="00235522">
      <w:pPr>
        <w:suppressAutoHyphens w:val="0"/>
        <w:spacing w:line="268" w:lineRule="auto"/>
        <w:rPr>
          <w:rFonts w:eastAsia="Calibri"/>
          <w:b/>
          <w:lang w:eastAsia="zh-CN"/>
        </w:rPr>
      </w:pPr>
    </w:p>
    <w:p w:rsidR="00235522" w:rsidRDefault="00235522">
      <w:pPr>
        <w:suppressAutoHyphens w:val="0"/>
        <w:spacing w:line="268" w:lineRule="auto"/>
        <w:rPr>
          <w:rFonts w:eastAsia="Calibri"/>
          <w:b/>
          <w:lang w:eastAsia="zh-CN"/>
        </w:rPr>
      </w:pPr>
    </w:p>
    <w:p w:rsidR="00235522" w:rsidRDefault="006062EB">
      <w:pPr>
        <w:suppressAutoHyphens w:val="0"/>
        <w:spacing w:line="268" w:lineRule="auto"/>
        <w:rPr>
          <w:rFonts w:ascii="Verdana" w:eastAsia="Calibri" w:hAnsi="Verdana" w:cs="Verdana"/>
          <w:b/>
          <w:lang w:eastAsia="zh-CN"/>
        </w:rPr>
      </w:pPr>
      <w:r>
        <w:rPr>
          <w:rFonts w:ascii="Verdana" w:eastAsia="Calibri" w:hAnsi="Verdana" w:cs="Verdana"/>
          <w:b/>
          <w:lang w:eastAsia="zh-CN"/>
        </w:rPr>
        <w:t>Προς</w:t>
      </w:r>
      <w:r>
        <w:rPr>
          <w:rFonts w:ascii="Verdana" w:eastAsia="Calibri" w:hAnsi="Verdana" w:cs="Verdana"/>
          <w:b/>
          <w:lang w:eastAsia="zh-CN"/>
        </w:rPr>
        <w:t xml:space="preserve"> τις </w:t>
      </w:r>
    </w:p>
    <w:p w:rsidR="00235522" w:rsidRDefault="006062EB">
      <w:pPr>
        <w:suppressAutoHyphens w:val="0"/>
        <w:spacing w:line="268" w:lineRule="auto"/>
        <w:rPr>
          <w:rFonts w:ascii="Verdana" w:eastAsia="Calibri" w:hAnsi="Verdana" w:cs="Verdana"/>
          <w:b/>
          <w:lang w:eastAsia="zh-CN"/>
        </w:rPr>
      </w:pPr>
      <w:r>
        <w:rPr>
          <w:rFonts w:ascii="Verdana" w:eastAsia="Calibri" w:hAnsi="Verdana" w:cs="Verdana"/>
          <w:b/>
          <w:lang w:eastAsia="zh-CN"/>
        </w:rPr>
        <w:t xml:space="preserve">Γραμματείες των Σχολών ΕΜΠ </w:t>
      </w:r>
    </w:p>
    <w:p w:rsidR="00235522" w:rsidRDefault="00235522">
      <w:pPr>
        <w:suppressAutoHyphens w:val="0"/>
        <w:spacing w:line="268" w:lineRule="auto"/>
        <w:rPr>
          <w:rFonts w:ascii="Verdana" w:eastAsia="Calibri" w:hAnsi="Verdana" w:cs="Verdana"/>
          <w:b/>
          <w:lang w:eastAsia="zh-CN"/>
        </w:rPr>
      </w:pPr>
    </w:p>
    <w:p w:rsidR="00235522" w:rsidRDefault="00235522">
      <w:pPr>
        <w:suppressAutoHyphens w:val="0"/>
        <w:spacing w:line="268" w:lineRule="auto"/>
        <w:rPr>
          <w:rFonts w:ascii="Verdana" w:eastAsia="Calibri" w:hAnsi="Verdana" w:cs="Verdana"/>
          <w:b/>
          <w:lang w:eastAsia="zh-CN"/>
        </w:rPr>
      </w:pPr>
    </w:p>
    <w:p w:rsidR="00235522" w:rsidRDefault="006062EB">
      <w:pPr>
        <w:suppressAutoHyphens w:val="0"/>
        <w:spacing w:line="268" w:lineRule="auto"/>
        <w:jc w:val="center"/>
        <w:rPr>
          <w:rFonts w:ascii="Verdana" w:eastAsia="Calibri" w:hAnsi="Verdana" w:cs="Verdana"/>
          <w:b/>
          <w:lang w:eastAsia="zh-CN"/>
        </w:rPr>
      </w:pPr>
      <w:r>
        <w:rPr>
          <w:rFonts w:ascii="Verdana" w:eastAsia="Calibri" w:hAnsi="Verdana" w:cs="Verdana"/>
          <w:b/>
          <w:lang w:eastAsia="zh-CN"/>
        </w:rPr>
        <w:t xml:space="preserve">ΑΝΑΚΟΙΝΩΣΗ </w:t>
      </w:r>
    </w:p>
    <w:p w:rsidR="00235522" w:rsidRDefault="00235522">
      <w:pPr>
        <w:suppressAutoHyphens w:val="0"/>
        <w:spacing w:line="268" w:lineRule="auto"/>
        <w:jc w:val="center"/>
        <w:rPr>
          <w:rFonts w:eastAsia="Calibri"/>
          <w:b/>
          <w:lang w:eastAsia="zh-CN"/>
        </w:rPr>
      </w:pPr>
    </w:p>
    <w:p w:rsidR="00235522" w:rsidRDefault="006062EB">
      <w:p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 w:rsidRPr="006062EB">
        <w:rPr>
          <w:rFonts w:ascii="Verdana" w:eastAsia="Verdana" w:hAnsi="Verdana" w:cs="Verdana"/>
          <w:b/>
          <w:bCs/>
          <w:i/>
          <w:iCs/>
          <w:color w:val="000000"/>
          <w:sz w:val="26"/>
          <w:szCs w:val="26"/>
          <w:shd w:val="clear" w:color="auto" w:fill="FFFFFF"/>
          <w:lang w:eastAsia="zh-CN" w:bidi="ar"/>
        </w:rPr>
        <w:t>Θεατρικό Εργαστήρι</w:t>
      </w:r>
    </w:p>
    <w:p w:rsidR="00235522" w:rsidRDefault="00235522">
      <w:p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</w:p>
    <w:p w:rsidR="00235522" w:rsidRDefault="006062EB">
      <w:p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 w:rsidRPr="006062EB">
        <w:rPr>
          <w:rFonts w:ascii="Verdana" w:eastAsia="Verdana" w:hAnsi="Verdana" w:cs="Verdana"/>
          <w:i/>
          <w:iCs/>
          <w:color w:val="000000"/>
          <w:sz w:val="26"/>
          <w:szCs w:val="26"/>
          <w:shd w:val="clear" w:color="auto" w:fill="FFFFFF"/>
          <w:lang w:eastAsia="zh-CN" w:bidi="ar"/>
        </w:rPr>
        <w:t>Μαθήματα</w:t>
      </w:r>
      <w:r>
        <w:rPr>
          <w:rFonts w:ascii="Verdana" w:eastAsia="Verdana" w:hAnsi="Verdana" w:cs="Verdana"/>
          <w:i/>
          <w:iCs/>
          <w:color w:val="000000"/>
          <w:sz w:val="26"/>
          <w:szCs w:val="26"/>
          <w:shd w:val="clear" w:color="auto" w:fill="FFFFFF"/>
          <w:lang w:val="en-US" w:eastAsia="zh-CN" w:bidi="ar"/>
        </w:rPr>
        <w:t> </w:t>
      </w:r>
      <w:r w:rsidRPr="006062EB">
        <w:rPr>
          <w:rFonts w:ascii="Verdana" w:eastAsia="Verdana" w:hAnsi="Verdana" w:cs="Verdana"/>
          <w:i/>
          <w:iCs/>
          <w:color w:val="000000"/>
          <w:sz w:val="26"/>
          <w:szCs w:val="26"/>
          <w:shd w:val="clear" w:color="auto" w:fill="FFFFFF"/>
          <w:lang w:eastAsia="zh-CN" w:bidi="ar"/>
        </w:rPr>
        <w:t>σωματικού θεάτρου,αυτοσχεδιασμού και θεατρικού παιχνιδιού.</w:t>
      </w:r>
    </w:p>
    <w:p w:rsidR="00235522" w:rsidRDefault="006062EB">
      <w:p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 w:rsidRPr="006062EB">
        <w:rPr>
          <w:rFonts w:ascii="Verdana" w:eastAsia="Verdana" w:hAnsi="Verdana" w:cs="Verdana"/>
          <w:i/>
          <w:iCs/>
          <w:color w:val="000000"/>
          <w:sz w:val="26"/>
          <w:szCs w:val="26"/>
          <w:shd w:val="clear" w:color="auto" w:fill="FFFFFF"/>
          <w:lang w:eastAsia="zh-CN" w:bidi="ar"/>
        </w:rPr>
        <w:t xml:space="preserve">Παραδίδονται στην αίθουσα Θεατρικού Τομέα στην </w:t>
      </w:r>
      <w:r w:rsidRPr="006062EB">
        <w:rPr>
          <w:rFonts w:ascii="Verdana" w:eastAsia="Verdana" w:hAnsi="Verdana" w:cs="Verdana"/>
          <w:i/>
          <w:iCs/>
          <w:color w:val="000000"/>
          <w:sz w:val="26"/>
          <w:szCs w:val="26"/>
          <w:shd w:val="clear" w:color="auto" w:fill="FFFFFF"/>
          <w:lang w:eastAsia="zh-CN" w:bidi="ar"/>
        </w:rPr>
        <w:t>Πολυτεχνειούπολη Ζωγράφου.</w:t>
      </w:r>
    </w:p>
    <w:p w:rsidR="00235522" w:rsidRDefault="00235522">
      <w:p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</w:p>
    <w:p w:rsidR="00235522" w:rsidRDefault="006062EB">
      <w:p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 w:rsidRPr="006062EB">
        <w:rPr>
          <w:rFonts w:ascii="Verdana" w:eastAsia="Verdana" w:hAnsi="Verdana" w:cs="Verdana"/>
          <w:i/>
          <w:iCs/>
          <w:color w:val="000000"/>
          <w:sz w:val="26"/>
          <w:szCs w:val="26"/>
          <w:shd w:val="clear" w:color="auto" w:fill="FFFFFF"/>
          <w:lang w:eastAsia="zh-CN" w:bidi="ar"/>
        </w:rPr>
        <w:t>Συντονίστρια η ηθοποιός Ελένη Ζαφείρη.</w:t>
      </w:r>
    </w:p>
    <w:p w:rsidR="00235522" w:rsidRPr="006062EB" w:rsidRDefault="006062EB">
      <w:pPr>
        <w:shd w:val="clear" w:color="auto" w:fill="FFFFFF"/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</w:pPr>
      <w:r w:rsidRPr="006062EB">
        <w:rPr>
          <w:rFonts w:ascii="Verdana" w:eastAsia="Verdana" w:hAnsi="Verdana" w:cs="Verdana"/>
          <w:i/>
          <w:iCs/>
          <w:color w:val="000000"/>
          <w:sz w:val="26"/>
          <w:szCs w:val="26"/>
          <w:shd w:val="clear" w:color="auto" w:fill="FFFFFF"/>
          <w:lang w:eastAsia="zh-CN" w:bidi="ar"/>
        </w:rPr>
        <w:t>Πληροφορίες-εγγραφές στο</w:t>
      </w:r>
      <w:r>
        <w:rPr>
          <w:rFonts w:ascii="Verdana" w:eastAsia="Verdana" w:hAnsi="Verdana" w:cs="Verdana"/>
          <w:i/>
          <w:iCs/>
          <w:color w:val="000000"/>
          <w:sz w:val="26"/>
          <w:szCs w:val="26"/>
          <w:shd w:val="clear" w:color="auto" w:fill="FFFFFF"/>
          <w:lang w:val="en-US" w:eastAsia="zh-CN" w:bidi="ar"/>
        </w:rPr>
        <w:t> </w:t>
      </w:r>
      <w:hyperlink r:id="rId6" w:history="1">
        <w:r>
          <w:rPr>
            <w:rStyle w:val="Hyperlink"/>
            <w:rFonts w:ascii="Verdana" w:eastAsia="Verdana" w:hAnsi="Verdana" w:cs="Verdana"/>
            <w:i/>
            <w:iCs/>
            <w:color w:val="0000CC"/>
            <w:sz w:val="26"/>
            <w:szCs w:val="26"/>
            <w:shd w:val="clear" w:color="auto" w:fill="FFFFFF"/>
          </w:rPr>
          <w:t>egrafestheatro@yahoo.com</w:t>
        </w:r>
      </w:hyperlink>
    </w:p>
    <w:p w:rsidR="00235522" w:rsidRPr="006062EB" w:rsidRDefault="00235522">
      <w:pPr>
        <w:shd w:val="clear" w:color="auto" w:fill="FFFFFF"/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</w:pPr>
    </w:p>
    <w:p w:rsidR="00235522" w:rsidRPr="006062EB" w:rsidRDefault="00235522">
      <w:pPr>
        <w:shd w:val="clear" w:color="auto" w:fill="FFFFFF"/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</w:pPr>
    </w:p>
    <w:p w:rsidR="00235522" w:rsidRDefault="006062EB">
      <w:pPr>
        <w:shd w:val="clear" w:color="auto" w:fill="FFFFFF"/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</w:pPr>
      <w:r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  <w:t xml:space="preserve">Αιτήσεις για τις εγγραφές στέλνονται και ηλεκτρονικά απο </w:t>
      </w:r>
    </w:p>
    <w:p w:rsidR="00235522" w:rsidRPr="006062EB" w:rsidRDefault="006062EB">
      <w:pPr>
        <w:shd w:val="clear" w:color="auto" w:fill="FFFFFF"/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</w:pPr>
      <w:r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  <w:t>τ</w:t>
      </w:r>
      <w:r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  <w:t xml:space="preserve">ο </w:t>
      </w:r>
      <w:r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val="en-US" w:eastAsia="zh-CN" w:bidi="ar"/>
        </w:rPr>
        <w:t>e</w:t>
      </w:r>
      <w:r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val="en-US" w:eastAsia="zh-CN" w:bidi="ar"/>
        </w:rPr>
        <w:t>mail</w:t>
      </w:r>
      <w:r w:rsidRPr="006062EB"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  <w:t xml:space="preserve"> </w:t>
      </w:r>
      <w:r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  <w:t xml:space="preserve">Μουσικού Τμήματος  </w:t>
      </w:r>
      <w:hyperlink r:id="rId7" w:history="1">
        <w:r>
          <w:rPr>
            <w:rStyle w:val="Hyperlink"/>
            <w:rFonts w:ascii="Verdana" w:eastAsia="Verdana" w:hAnsi="Verdana" w:cs="Verdana"/>
            <w:i/>
            <w:iCs/>
            <w:sz w:val="26"/>
            <w:szCs w:val="26"/>
            <w:shd w:val="clear" w:color="auto" w:fill="FFFFFF"/>
            <w:lang w:val="en-US" w:eastAsia="zh-CN" w:bidi="ar"/>
          </w:rPr>
          <w:t>egrafesmoysiko</w:t>
        </w:r>
        <w:r w:rsidRPr="006062EB">
          <w:rPr>
            <w:rStyle w:val="Hyperlink"/>
            <w:rFonts w:ascii="Verdana" w:eastAsia="Verdana" w:hAnsi="Verdana" w:cs="Verdana"/>
            <w:i/>
            <w:iCs/>
            <w:sz w:val="26"/>
            <w:szCs w:val="26"/>
            <w:shd w:val="clear" w:color="auto" w:fill="FFFFFF"/>
            <w:lang w:eastAsia="zh-CN" w:bidi="ar"/>
          </w:rPr>
          <w:t>@</w:t>
        </w:r>
        <w:r>
          <w:rPr>
            <w:rStyle w:val="Hyperlink"/>
            <w:rFonts w:ascii="Verdana" w:eastAsia="Verdana" w:hAnsi="Verdana" w:cs="Verdana"/>
            <w:i/>
            <w:iCs/>
            <w:sz w:val="26"/>
            <w:szCs w:val="26"/>
            <w:shd w:val="clear" w:color="auto" w:fill="FFFFFF"/>
            <w:lang w:val="en-US" w:eastAsia="zh-CN" w:bidi="ar"/>
          </w:rPr>
          <w:t>gmail</w:t>
        </w:r>
        <w:r w:rsidRPr="006062EB">
          <w:rPr>
            <w:rStyle w:val="Hyperlink"/>
            <w:rFonts w:ascii="Verdana" w:eastAsia="Verdana" w:hAnsi="Verdana" w:cs="Verdana"/>
            <w:i/>
            <w:iCs/>
            <w:sz w:val="26"/>
            <w:szCs w:val="26"/>
            <w:shd w:val="clear" w:color="auto" w:fill="FFFFFF"/>
            <w:lang w:eastAsia="zh-CN" w:bidi="ar"/>
          </w:rPr>
          <w:t>.</w:t>
        </w:r>
        <w:r>
          <w:rPr>
            <w:rStyle w:val="Hyperlink"/>
            <w:rFonts w:ascii="Verdana" w:eastAsia="Verdana" w:hAnsi="Verdana" w:cs="Verdana"/>
            <w:i/>
            <w:iCs/>
            <w:sz w:val="26"/>
            <w:szCs w:val="26"/>
            <w:shd w:val="clear" w:color="auto" w:fill="FFFFFF"/>
            <w:lang w:val="en-US" w:eastAsia="zh-CN" w:bidi="ar"/>
          </w:rPr>
          <w:t>com</w:t>
        </w:r>
      </w:hyperlink>
      <w:r w:rsidRPr="006062EB"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  <w:t xml:space="preserve"> </w:t>
      </w:r>
    </w:p>
    <w:p w:rsidR="00235522" w:rsidRPr="006062EB" w:rsidRDefault="00235522">
      <w:pPr>
        <w:shd w:val="clear" w:color="auto" w:fill="FFFFFF"/>
        <w:rPr>
          <w:rFonts w:ascii="Verdana" w:eastAsia="Verdana" w:hAnsi="Verdana" w:cs="Verdana"/>
          <w:i/>
          <w:iCs/>
          <w:color w:val="0000CC"/>
          <w:sz w:val="26"/>
          <w:szCs w:val="26"/>
          <w:shd w:val="clear" w:color="auto" w:fill="FFFFFF"/>
          <w:lang w:eastAsia="zh-CN" w:bidi="ar"/>
        </w:rPr>
      </w:pPr>
    </w:p>
    <w:p w:rsidR="00235522" w:rsidRDefault="006062EB">
      <w:pPr>
        <w:pStyle w:val="Heading1"/>
        <w:tabs>
          <w:tab w:val="left" w:pos="6237"/>
        </w:tabs>
        <w:spacing w:before="89" w:line="322" w:lineRule="exact"/>
        <w:ind w:left="0" w:right="-58"/>
        <w:rPr>
          <w:b w:val="0"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6062EB">
        <w:rPr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Αθήνα   </w:t>
      </w:r>
      <w:r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  / </w:t>
      </w: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  <w:lang w:val="en-US"/>
        </w:rPr>
        <w:t xml:space="preserve">    </w:t>
      </w:r>
      <w:r>
        <w:rPr>
          <w:b w:val="0"/>
          <w:sz w:val="24"/>
          <w:szCs w:val="24"/>
        </w:rPr>
        <w:t>/ 202</w:t>
      </w:r>
      <w:r>
        <w:rPr>
          <w:b w:val="0"/>
          <w:sz w:val="24"/>
          <w:szCs w:val="24"/>
          <w:lang w:val="en-US"/>
        </w:rPr>
        <w:t>3</w:t>
      </w:r>
    </w:p>
    <w:p w:rsidR="00235522" w:rsidRDefault="006062EB">
      <w:pPr>
        <w:pStyle w:val="Heading1"/>
        <w:tabs>
          <w:tab w:val="left" w:pos="6237"/>
        </w:tabs>
        <w:spacing w:line="32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Ο Προϊστάμενος </w:t>
      </w:r>
    </w:p>
    <w:p w:rsidR="00235522" w:rsidRDefault="006062EB">
      <w:pPr>
        <w:pStyle w:val="Heading1"/>
        <w:tabs>
          <w:tab w:val="left" w:pos="6237"/>
        </w:tabs>
        <w:spacing w:line="32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του Μουσικού Τμήματος</w:t>
      </w:r>
    </w:p>
    <w:p w:rsidR="00235522" w:rsidRDefault="006062EB">
      <w:pPr>
        <w:pStyle w:val="Heading1"/>
        <w:tabs>
          <w:tab w:val="left" w:pos="6237"/>
        </w:tabs>
        <w:spacing w:line="32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Βαρσαμάκης Γιώργος </w:t>
      </w:r>
    </w:p>
    <w:p w:rsidR="00235522" w:rsidRDefault="00235522">
      <w:pPr>
        <w:pStyle w:val="Heading1"/>
        <w:tabs>
          <w:tab w:val="left" w:pos="6237"/>
        </w:tabs>
        <w:spacing w:line="322" w:lineRule="exact"/>
        <w:ind w:left="0" w:right="-58"/>
        <w:rPr>
          <w:sz w:val="24"/>
          <w:szCs w:val="24"/>
        </w:rPr>
      </w:pPr>
    </w:p>
    <w:p w:rsidR="00235522" w:rsidRDefault="00235522"/>
    <w:sectPr w:rsidR="00235522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6063F"/>
    <w:rsid w:val="00235522"/>
    <w:rsid w:val="006062EB"/>
    <w:rsid w:val="46A6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SimSun" w:hAnsi="Times New Roman" w:cs="Times New Roman"/>
      <w:sz w:val="24"/>
      <w:szCs w:val="24"/>
      <w:lang w:val="el-GR" w:eastAsia="ar-SA"/>
    </w:rPr>
  </w:style>
  <w:style w:type="paragraph" w:styleId="Heading1">
    <w:name w:val="heading 1"/>
    <w:basedOn w:val="Normal"/>
    <w:uiPriority w:val="1"/>
    <w:qFormat/>
    <w:pPr>
      <w:widowControl w:val="0"/>
      <w:suppressAutoHyphens w:val="0"/>
      <w:autoSpaceDE w:val="0"/>
      <w:autoSpaceDN w:val="0"/>
      <w:ind w:left="213"/>
      <w:outlineLvl w:val="0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6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2EB"/>
    <w:rPr>
      <w:rFonts w:ascii="Tahoma" w:eastAsia="SimSun" w:hAnsi="Tahoma" w:cs="Tahoma"/>
      <w:sz w:val="16"/>
      <w:szCs w:val="16"/>
      <w:lang w:val="el-G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SimSun" w:hAnsi="Times New Roman" w:cs="Times New Roman"/>
      <w:sz w:val="24"/>
      <w:szCs w:val="24"/>
      <w:lang w:val="el-GR" w:eastAsia="ar-SA"/>
    </w:rPr>
  </w:style>
  <w:style w:type="paragraph" w:styleId="Heading1">
    <w:name w:val="heading 1"/>
    <w:basedOn w:val="Normal"/>
    <w:uiPriority w:val="1"/>
    <w:qFormat/>
    <w:pPr>
      <w:widowControl w:val="0"/>
      <w:suppressAutoHyphens w:val="0"/>
      <w:autoSpaceDE w:val="0"/>
      <w:autoSpaceDN w:val="0"/>
      <w:ind w:left="213"/>
      <w:outlineLvl w:val="0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6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2EB"/>
    <w:rPr>
      <w:rFonts w:ascii="Tahoma" w:eastAsia="SimSun" w:hAnsi="Tahoma" w:cs="Tahoma"/>
      <w:sz w:val="16"/>
      <w:szCs w:val="16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rafesmoysik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rafestheatro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nektraria</dc:creator>
  <cp:lastModifiedBy>milton</cp:lastModifiedBy>
  <cp:revision>2</cp:revision>
  <dcterms:created xsi:type="dcterms:W3CDTF">2023-10-17T10:27:00Z</dcterms:created>
  <dcterms:modified xsi:type="dcterms:W3CDTF">2023-10-17T10:27:00Z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FD4791D6725A4CB78A0036C5FCAD9517_11</vt:lpwstr>
  </property>
</Properties>
</file>