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52"/>
        <w:tblW w:w="10632" w:type="dxa"/>
        <w:tblLayout w:type="fixed"/>
        <w:tblLook w:val="0000"/>
      </w:tblPr>
      <w:tblGrid>
        <w:gridCol w:w="1985"/>
        <w:gridCol w:w="8647"/>
      </w:tblGrid>
      <w:tr w:rsidR="00F52F52" w:rsidTr="00CC79D5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2F52" w:rsidRDefault="00F52F52" w:rsidP="00CC79D5">
            <w:pPr>
              <w:tabs>
                <w:tab w:val="left" w:pos="1702"/>
              </w:tabs>
              <w:ind w:right="-58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23925" cy="819150"/>
                  <wp:effectExtent l="19050" t="0" r="9525" b="0"/>
                  <wp:docPr id="13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2F52" w:rsidRDefault="00F52F52" w:rsidP="00CC79D5">
            <w:pPr>
              <w:pStyle w:val="6"/>
              <w:jc w:val="center"/>
              <w:rPr>
                <w:sz w:val="32"/>
              </w:rPr>
            </w:pPr>
            <w:r>
              <w:rPr>
                <w:sz w:val="32"/>
              </w:rPr>
              <w:t>EΘΝΙΚΟ  ΜΕΤΣΟΒΙΟ  ΠΟΛΥΤΕΧΝΕΙΟ</w:t>
            </w:r>
          </w:p>
          <w:p w:rsidR="00F52F52" w:rsidRDefault="00F52F52" w:rsidP="00CC79D5">
            <w:pPr>
              <w:pStyle w:val="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ΓΕΝΙΚΗ ΔΙΕΥΘΥΝΣΗ ΔΙΟΙΚΗΤΙΚΗΣ ΣΤΗΡΙΞΗΣ &amp; ΣΠΟΥΔΩΝ</w:t>
            </w:r>
          </w:p>
          <w:p w:rsidR="00F52F52" w:rsidRDefault="00F52F52" w:rsidP="00CC79D5">
            <w:pPr>
              <w:pStyle w:val="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ΔΙΕΥΘΥΝΣΗ ΜΕΡΙΜΝΑΣ</w:t>
            </w:r>
          </w:p>
          <w:p w:rsidR="00F52F52" w:rsidRDefault="00F52F52" w:rsidP="00CC79D5">
            <w:pPr>
              <w:tabs>
                <w:tab w:val="left" w:pos="1702"/>
              </w:tabs>
              <w:ind w:right="-57"/>
              <w:jc w:val="center"/>
              <w:rPr>
                <w:b/>
                <w:szCs w:val="20"/>
              </w:rPr>
            </w:pPr>
            <w:r>
              <w:rPr>
                <w:rFonts w:ascii="Courier New" w:hAnsi="Courier New"/>
                <w:b/>
              </w:rPr>
              <w:t>ΤΜΗΜΑ  ΦΟΙΤΗΤΙΚΗΣ  ΜΕΡΙΜΝΑΣ</w:t>
            </w:r>
          </w:p>
          <w:p w:rsidR="00F52F52" w:rsidRDefault="00F52F52" w:rsidP="00CC79D5">
            <w:pPr>
              <w:tabs>
                <w:tab w:val="left" w:pos="1702"/>
              </w:tabs>
              <w:ind w:right="-5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Ηρ.Πολυτεχνείου 9, Πολυτεχνειούπολη, Ζωγράφου,157- 80, Αθήνα , Τηλ. 210 7721928</w:t>
            </w:r>
          </w:p>
        </w:tc>
      </w:tr>
    </w:tbl>
    <w:p w:rsidR="00C57141" w:rsidRDefault="00C57141" w:rsidP="00C57141">
      <w:pPr>
        <w:spacing w:line="240" w:lineRule="atLeast"/>
        <w:ind w:left="6480" w:right="-569" w:firstLine="720"/>
      </w:pPr>
    </w:p>
    <w:p w:rsidR="00C57141" w:rsidRDefault="00C57141" w:rsidP="00C57141">
      <w:pPr>
        <w:spacing w:line="240" w:lineRule="atLeast"/>
        <w:ind w:left="6480" w:right="-569" w:firstLine="720"/>
      </w:pPr>
    </w:p>
    <w:p w:rsidR="00C57141" w:rsidRDefault="00C57141" w:rsidP="00C57141">
      <w:pPr>
        <w:spacing w:line="240" w:lineRule="atLeast"/>
        <w:ind w:left="6480" w:right="-569" w:firstLine="720"/>
      </w:pPr>
    </w:p>
    <w:p w:rsidR="00C57141" w:rsidRPr="00C57141" w:rsidRDefault="00C57141" w:rsidP="00C57141">
      <w:pPr>
        <w:spacing w:line="240" w:lineRule="atLeast"/>
        <w:ind w:left="6480" w:right="-569" w:firstLine="720"/>
        <w:rPr>
          <w:color w:val="FF0000"/>
        </w:rPr>
      </w:pPr>
      <w:proofErr w:type="gramStart"/>
      <w:r>
        <w:rPr>
          <w:lang w:val="en-US"/>
        </w:rPr>
        <w:t>A</w:t>
      </w:r>
      <w:proofErr w:type="spellStart"/>
      <w:r>
        <w:t>θήνα</w:t>
      </w:r>
      <w:proofErr w:type="spellEnd"/>
      <w:r>
        <w:t xml:space="preserve"> </w:t>
      </w:r>
      <w:r w:rsidRPr="00C317CE">
        <w:t>,</w:t>
      </w:r>
      <w:proofErr w:type="gramEnd"/>
      <w:r w:rsidRPr="00C317CE">
        <w:t xml:space="preserve"> </w:t>
      </w:r>
      <w:r>
        <w:t>3</w:t>
      </w:r>
      <w:r w:rsidRPr="00C57141">
        <w:t>1</w:t>
      </w:r>
      <w:r>
        <w:t>.0</w:t>
      </w:r>
      <w:r w:rsidRPr="00FE75E1">
        <w:t>8</w:t>
      </w:r>
      <w:r w:rsidRPr="0044509E">
        <w:t>.2021</w:t>
      </w:r>
    </w:p>
    <w:p w:rsidR="00C57141" w:rsidRDefault="00C57141" w:rsidP="00C57141">
      <w:pPr>
        <w:pStyle w:val="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57141" w:rsidRPr="00C57141" w:rsidRDefault="00C57141" w:rsidP="00C57141">
      <w:pPr>
        <w:pStyle w:val="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57141">
        <w:rPr>
          <w:rFonts w:ascii="Times New Roman" w:hAnsi="Times New Roman" w:cs="Times New Roman"/>
          <w:b/>
          <w:color w:val="auto"/>
          <w:sz w:val="28"/>
          <w:szCs w:val="28"/>
        </w:rPr>
        <w:t>Α Ν Α Κ Ο Ι Ν Ω Σ Η</w:t>
      </w:r>
    </w:p>
    <w:p w:rsidR="00C57141" w:rsidRDefault="00C57141" w:rsidP="00C57141">
      <w:pPr>
        <w:tabs>
          <w:tab w:val="left" w:pos="-993"/>
        </w:tabs>
        <w:spacing w:before="120" w:line="360" w:lineRule="auto"/>
        <w:ind w:left="-993" w:right="-999"/>
        <w:jc w:val="both"/>
        <w:rPr>
          <w:bCs/>
        </w:rPr>
      </w:pPr>
    </w:p>
    <w:p w:rsidR="00C57141" w:rsidRPr="007B2E89" w:rsidRDefault="00C57141" w:rsidP="00C57141">
      <w:pPr>
        <w:tabs>
          <w:tab w:val="left" w:pos="-567"/>
        </w:tabs>
        <w:spacing w:before="120" w:line="360" w:lineRule="auto"/>
        <w:ind w:left="-426" w:right="-291"/>
        <w:jc w:val="both"/>
        <w:rPr>
          <w:bCs/>
        </w:rPr>
      </w:pPr>
      <w:r>
        <w:rPr>
          <w:bCs/>
        </w:rPr>
        <w:t>Το</w:t>
      </w:r>
      <w:r w:rsidRPr="007B2E89">
        <w:rPr>
          <w:bCs/>
        </w:rPr>
        <w:t xml:space="preserve"> </w:t>
      </w:r>
      <w:r>
        <w:rPr>
          <w:bCs/>
        </w:rPr>
        <w:t xml:space="preserve">Πρυτανικό Συμβούλιο </w:t>
      </w:r>
      <w:r w:rsidRPr="007B2E89">
        <w:rPr>
          <w:bCs/>
        </w:rPr>
        <w:t>(</w:t>
      </w:r>
      <w:r>
        <w:rPr>
          <w:bCs/>
        </w:rPr>
        <w:t xml:space="preserve">Συνεδρίαση </w:t>
      </w:r>
      <w:r w:rsidRPr="00262B2A">
        <w:rPr>
          <w:bCs/>
        </w:rPr>
        <w:t>29</w:t>
      </w:r>
      <w:r>
        <w:rPr>
          <w:bCs/>
        </w:rPr>
        <w:t>.0</w:t>
      </w:r>
      <w:r w:rsidRPr="00262B2A">
        <w:rPr>
          <w:bCs/>
        </w:rPr>
        <w:t>7</w:t>
      </w:r>
      <w:r w:rsidRPr="007B2E89">
        <w:rPr>
          <w:bCs/>
        </w:rPr>
        <w:t xml:space="preserve">.2021) </w:t>
      </w:r>
      <w:r>
        <w:rPr>
          <w:bCs/>
        </w:rPr>
        <w:t>αποφάσισε τη χορήγηση του</w:t>
      </w:r>
      <w:r w:rsidRPr="007B2E89">
        <w:rPr>
          <w:bCs/>
        </w:rPr>
        <w:t xml:space="preserve"> </w:t>
      </w:r>
      <w:proofErr w:type="spellStart"/>
      <w:r w:rsidRPr="007B2E89">
        <w:rPr>
          <w:bCs/>
        </w:rPr>
        <w:t>Θωμαΐδειο</w:t>
      </w:r>
      <w:r>
        <w:rPr>
          <w:bCs/>
        </w:rPr>
        <w:t>υ</w:t>
      </w:r>
      <w:proofErr w:type="spellEnd"/>
      <w:r w:rsidRPr="007B2E89">
        <w:rPr>
          <w:bCs/>
        </w:rPr>
        <w:t xml:space="preserve"> Βραβείο</w:t>
      </w:r>
      <w:r>
        <w:rPr>
          <w:bCs/>
        </w:rPr>
        <w:t>υ</w:t>
      </w:r>
      <w:r w:rsidRPr="007B2E89">
        <w:rPr>
          <w:bCs/>
        </w:rPr>
        <w:t xml:space="preserve"> </w:t>
      </w:r>
      <w:r>
        <w:rPr>
          <w:bCs/>
        </w:rPr>
        <w:t>για τις δημοσιεύσεις έτους 201</w:t>
      </w:r>
      <w:r w:rsidRPr="00262B2A">
        <w:rPr>
          <w:bCs/>
        </w:rPr>
        <w:t>9</w:t>
      </w:r>
      <w:r w:rsidRPr="007B2E89">
        <w:rPr>
          <w:bCs/>
        </w:rPr>
        <w:t xml:space="preserve"> </w:t>
      </w:r>
      <w:r>
        <w:rPr>
          <w:bCs/>
        </w:rPr>
        <w:t>στους 21</w:t>
      </w:r>
      <w:r w:rsidRPr="00262B2A">
        <w:rPr>
          <w:bCs/>
        </w:rPr>
        <w:t>5</w:t>
      </w:r>
      <w:r>
        <w:rPr>
          <w:bCs/>
        </w:rPr>
        <w:t xml:space="preserve"> δικαιούχους των 20</w:t>
      </w:r>
      <w:r w:rsidRPr="00262B2A">
        <w:rPr>
          <w:bCs/>
        </w:rPr>
        <w:t>8</w:t>
      </w:r>
      <w:r w:rsidRPr="007B2E89">
        <w:rPr>
          <w:bCs/>
        </w:rPr>
        <w:t xml:space="preserve"> εργασιών, ως ακολούθως:  </w:t>
      </w:r>
    </w:p>
    <w:p w:rsidR="00C57141" w:rsidRDefault="00C57141" w:rsidP="00C57141">
      <w:pPr>
        <w:numPr>
          <w:ilvl w:val="0"/>
          <w:numId w:val="5"/>
        </w:numPr>
        <w:tabs>
          <w:tab w:val="left" w:pos="-567"/>
        </w:tabs>
        <w:spacing w:before="120"/>
        <w:ind w:left="-426" w:right="-291" w:firstLine="0"/>
        <w:jc w:val="both"/>
      </w:pPr>
      <w:r>
        <w:t>13</w:t>
      </w:r>
      <w:r w:rsidRPr="00262B2A">
        <w:t>8</w:t>
      </w:r>
      <w:r>
        <w:t xml:space="preserve"> </w:t>
      </w:r>
      <w:proofErr w:type="spellStart"/>
      <w:r>
        <w:t>δηµοσιεύσεις</w:t>
      </w:r>
      <w:proofErr w:type="spellEnd"/>
      <w:r>
        <w:t xml:space="preserve"> σε </w:t>
      </w:r>
      <w:proofErr w:type="spellStart"/>
      <w:r>
        <w:t>επιστηµονικά</w:t>
      </w:r>
      <w:proofErr w:type="spellEnd"/>
      <w:r>
        <w:t xml:space="preserve"> Περιοδικά µε ποσό ύψους </w:t>
      </w:r>
      <w:r w:rsidRPr="00262B2A">
        <w:rPr>
          <w:b/>
        </w:rPr>
        <w:t>434.74</w:t>
      </w:r>
      <w:r w:rsidRPr="006D1CA0">
        <w:rPr>
          <w:b/>
        </w:rPr>
        <w:t>€</w:t>
      </w:r>
      <w:r>
        <w:t xml:space="preserve"> ανά εργασία </w:t>
      </w:r>
      <w:proofErr w:type="spellStart"/>
      <w:r>
        <w:t>σύµφωνα</w:t>
      </w:r>
      <w:proofErr w:type="spellEnd"/>
      <w:r>
        <w:t xml:space="preserve"> µε τον Πίνακα 1 και </w:t>
      </w:r>
    </w:p>
    <w:p w:rsidR="00C57141" w:rsidRDefault="00C57141" w:rsidP="00C57141">
      <w:pPr>
        <w:numPr>
          <w:ilvl w:val="0"/>
          <w:numId w:val="5"/>
        </w:numPr>
        <w:tabs>
          <w:tab w:val="left" w:pos="-567"/>
          <w:tab w:val="left" w:pos="-90"/>
        </w:tabs>
        <w:spacing w:before="120" w:after="120"/>
        <w:ind w:left="-426" w:right="-291" w:firstLine="0"/>
        <w:jc w:val="both"/>
      </w:pPr>
      <w:r>
        <w:t>7</w:t>
      </w:r>
      <w:r w:rsidRPr="00262B2A">
        <w:t>0</w:t>
      </w:r>
      <w:r>
        <w:t xml:space="preserve"> δημοσιεύσεις σε Συνέδρια µε ποσό ύψους </w:t>
      </w:r>
      <w:r w:rsidRPr="00262B2A">
        <w:rPr>
          <w:b/>
        </w:rPr>
        <w:t>285</w:t>
      </w:r>
      <w:r>
        <w:rPr>
          <w:b/>
        </w:rPr>
        <w:t>,</w:t>
      </w:r>
      <w:r w:rsidRPr="00262B2A">
        <w:rPr>
          <w:b/>
        </w:rPr>
        <w:t>5</w:t>
      </w:r>
      <w:r w:rsidRPr="007B2E89">
        <w:rPr>
          <w:b/>
        </w:rPr>
        <w:t xml:space="preserve">0€ </w:t>
      </w:r>
      <w:proofErr w:type="spellStart"/>
      <w:r>
        <w:t>σύµφωνα</w:t>
      </w:r>
      <w:proofErr w:type="spellEnd"/>
      <w:r>
        <w:t xml:space="preserve"> µε τον Πίνακα 2.</w:t>
      </w:r>
    </w:p>
    <w:p w:rsidR="00C57141" w:rsidRPr="0002473B" w:rsidRDefault="00C57141" w:rsidP="00C57141">
      <w:pPr>
        <w:tabs>
          <w:tab w:val="left" w:pos="-567"/>
          <w:tab w:val="left" w:pos="-284"/>
          <w:tab w:val="left" w:pos="-90"/>
        </w:tabs>
        <w:spacing w:before="120" w:after="120"/>
        <w:ind w:left="-426" w:right="-291"/>
        <w:jc w:val="both"/>
        <w:rPr>
          <w:sz w:val="4"/>
          <w:szCs w:val="4"/>
        </w:rPr>
      </w:pPr>
    </w:p>
    <w:p w:rsidR="00C57141" w:rsidRDefault="00C57141" w:rsidP="00C57141">
      <w:pPr>
        <w:tabs>
          <w:tab w:val="left" w:pos="-567"/>
          <w:tab w:val="left" w:pos="-90"/>
        </w:tabs>
        <w:spacing w:before="120" w:line="360" w:lineRule="auto"/>
        <w:ind w:left="-426" w:right="-291"/>
        <w:jc w:val="both"/>
        <w:rPr>
          <w:bCs/>
          <w:color w:val="FF0000"/>
        </w:rPr>
      </w:pPr>
      <w:r>
        <w:rPr>
          <w:bCs/>
        </w:rPr>
        <w:t>Τυχόν ενστάσεις μπορούν να υποβληθούν από την ανάρτηση της σχετικής απόφασης στην ιστοσελίδα του ΕΜΠ και στην προθήκη του Τμήματος Φοιτητικής Μέριμνας, έως και τις</w:t>
      </w:r>
      <w:r>
        <w:rPr>
          <w:b/>
          <w:bCs/>
        </w:rPr>
        <w:t xml:space="preserve"> </w:t>
      </w:r>
      <w:r w:rsidRPr="00262B2A">
        <w:rPr>
          <w:b/>
          <w:bCs/>
        </w:rPr>
        <w:t>10</w:t>
      </w:r>
      <w:r>
        <w:rPr>
          <w:b/>
          <w:bCs/>
        </w:rPr>
        <w:t>.0</w:t>
      </w:r>
      <w:r w:rsidRPr="00262B2A">
        <w:rPr>
          <w:b/>
          <w:bCs/>
        </w:rPr>
        <w:t>9</w:t>
      </w:r>
      <w:r w:rsidRPr="0044509E">
        <w:rPr>
          <w:b/>
          <w:bCs/>
        </w:rPr>
        <w:t>.2021</w:t>
      </w:r>
      <w:r w:rsidRPr="007B2E89">
        <w:rPr>
          <w:bCs/>
          <w:color w:val="FF0000"/>
        </w:rPr>
        <w:t>.</w:t>
      </w:r>
    </w:p>
    <w:p w:rsidR="00C57141" w:rsidRPr="00C57141" w:rsidRDefault="00C57141" w:rsidP="00C57141">
      <w:pPr>
        <w:tabs>
          <w:tab w:val="left" w:pos="-567"/>
          <w:tab w:val="left" w:pos="-90"/>
        </w:tabs>
        <w:spacing w:before="120" w:line="360" w:lineRule="auto"/>
        <w:ind w:left="-426" w:right="-291"/>
        <w:jc w:val="both"/>
        <w:rPr>
          <w:bCs/>
          <w:color w:val="FF0000"/>
        </w:rPr>
      </w:pPr>
      <w:r>
        <w:rPr>
          <w:bCs/>
        </w:rPr>
        <w:t xml:space="preserve">Η απόφαση του Πρυτανικού Συμβουλίου </w:t>
      </w:r>
      <w:r w:rsidRPr="000E6CA6">
        <w:rPr>
          <w:bCs/>
        </w:rPr>
        <w:t xml:space="preserve">και τα σχετικά παραστατικά για την επίδοση του εν λόγω </w:t>
      </w:r>
      <w:r>
        <w:rPr>
          <w:bCs/>
        </w:rPr>
        <w:t>βραβείου</w:t>
      </w:r>
      <w:r w:rsidRPr="000E6CA6">
        <w:rPr>
          <w:bCs/>
        </w:rPr>
        <w:t xml:space="preserve"> θα διαβιβασθούν στο Υπουργείο </w:t>
      </w:r>
      <w:r>
        <w:rPr>
          <w:bCs/>
        </w:rPr>
        <w:t xml:space="preserve">Παιδείας </w:t>
      </w:r>
      <w:r w:rsidRPr="000E6CA6">
        <w:rPr>
          <w:bCs/>
        </w:rPr>
        <w:t>&amp; Θρησκευμάτων και στην Αποκεντρωμένη Διοίκηση Αττικής για την τ</w:t>
      </w:r>
      <w:r>
        <w:rPr>
          <w:bCs/>
        </w:rPr>
        <w:t xml:space="preserve">ελική έγκριση. Κατόπιν εγκρίσεως της επίδοσής του, θα </w:t>
      </w:r>
      <w:r w:rsidRPr="006D1CA0">
        <w:t>εκδοθούν από τη Διεύθυνση Οικονομικών Υπηρεσιών / Τμήμ</w:t>
      </w:r>
      <w:r>
        <w:t xml:space="preserve">α Διαχείρισης Περιουσίας, </w:t>
      </w:r>
      <w:r w:rsidRPr="006D1CA0">
        <w:t>τα αντίστοιχα χρηματικά εντάλματα στο όνομα των δικαιούχων.</w:t>
      </w:r>
    </w:p>
    <w:p w:rsidR="00C57141" w:rsidRDefault="00C57141" w:rsidP="00C57141">
      <w:pPr>
        <w:spacing w:before="120" w:after="120"/>
        <w:jc w:val="center"/>
        <w:rPr>
          <w:b/>
          <w:bCs/>
          <w:iCs/>
          <w:sz w:val="32"/>
          <w:szCs w:val="32"/>
          <w:u w:val="single"/>
        </w:rPr>
      </w:pPr>
    </w:p>
    <w:p w:rsidR="00C57141" w:rsidRPr="00634B24" w:rsidRDefault="00C57141" w:rsidP="00C57141">
      <w:pPr>
        <w:spacing w:before="120" w:after="120"/>
        <w:jc w:val="center"/>
        <w:rPr>
          <w:b/>
          <w:bCs/>
          <w:iCs/>
          <w:sz w:val="32"/>
          <w:szCs w:val="32"/>
          <w:u w:val="single"/>
        </w:rPr>
      </w:pPr>
      <w:r w:rsidRPr="00634B24">
        <w:rPr>
          <w:b/>
          <w:bCs/>
          <w:iCs/>
          <w:sz w:val="32"/>
          <w:szCs w:val="32"/>
          <w:u w:val="single"/>
        </w:rPr>
        <w:t>Πίνακας 1</w:t>
      </w:r>
    </w:p>
    <w:p w:rsidR="00C57141" w:rsidRPr="00221A68" w:rsidRDefault="00C57141" w:rsidP="00C57141">
      <w:pPr>
        <w:spacing w:before="120" w:after="120"/>
        <w:jc w:val="center"/>
        <w:rPr>
          <w:b/>
          <w:bCs/>
          <w:iCs/>
          <w:sz w:val="28"/>
          <w:szCs w:val="28"/>
        </w:rPr>
      </w:pPr>
      <w:r w:rsidRPr="00221A68">
        <w:rPr>
          <w:b/>
          <w:bCs/>
          <w:iCs/>
          <w:sz w:val="28"/>
          <w:szCs w:val="28"/>
        </w:rPr>
        <w:t>Περιοδικά 201</w:t>
      </w:r>
      <w:r>
        <w:rPr>
          <w:b/>
          <w:bCs/>
          <w:iCs/>
          <w:sz w:val="28"/>
          <w:szCs w:val="28"/>
          <w:lang w:val="en-US"/>
        </w:rPr>
        <w:t>9</w:t>
      </w:r>
      <w:r w:rsidRPr="00221A68">
        <w:rPr>
          <w:b/>
          <w:bCs/>
          <w:iCs/>
          <w:sz w:val="28"/>
          <w:szCs w:val="28"/>
        </w:rPr>
        <w:t xml:space="preserve"> </w:t>
      </w:r>
    </w:p>
    <w:tbl>
      <w:tblPr>
        <w:tblW w:w="4627" w:type="pct"/>
        <w:tblInd w:w="378" w:type="dxa"/>
        <w:tblLayout w:type="fixed"/>
        <w:tblLook w:val="04A0"/>
      </w:tblPr>
      <w:tblGrid>
        <w:gridCol w:w="1159"/>
        <w:gridCol w:w="2640"/>
        <w:gridCol w:w="1564"/>
        <w:gridCol w:w="2832"/>
      </w:tblGrid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b/>
              </w:rPr>
            </w:pPr>
            <w:r w:rsidRPr="00221A68">
              <w:rPr>
                <w:b/>
              </w:rPr>
              <w:t>Α/Α</w:t>
            </w:r>
          </w:p>
        </w:tc>
        <w:tc>
          <w:tcPr>
            <w:tcW w:w="161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221A68" w:rsidRDefault="00C57141" w:rsidP="00F35B51">
            <w:pPr>
              <w:jc w:val="center"/>
              <w:rPr>
                <w:b/>
              </w:rPr>
            </w:pPr>
            <w:r w:rsidRPr="00221A68">
              <w:rPr>
                <w:b/>
              </w:rPr>
              <w:t>ΑΡΙΘΜΟΣ ΜΗΤΡΩΟΥ</w:t>
            </w:r>
          </w:p>
        </w:tc>
        <w:tc>
          <w:tcPr>
            <w:tcW w:w="9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b/>
              </w:rPr>
            </w:pPr>
            <w:r w:rsidRPr="00221A68">
              <w:rPr>
                <w:b/>
              </w:rPr>
              <w:t>ΣΧΟΛΗ</w:t>
            </w:r>
          </w:p>
        </w:tc>
        <w:tc>
          <w:tcPr>
            <w:tcW w:w="17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b/>
              </w:rPr>
            </w:pPr>
            <w:r w:rsidRPr="00221A68">
              <w:rPr>
                <w:b/>
              </w:rPr>
              <w:t>ΧΡΗΜΑΤΙΚΟ ΠΟΣΟ</w:t>
            </w:r>
            <w:r>
              <w:rPr>
                <w:b/>
              </w:rPr>
              <w:t xml:space="preserve"> €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</w:t>
            </w:r>
          </w:p>
        </w:tc>
        <w:tc>
          <w:tcPr>
            <w:tcW w:w="161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02000702</w:t>
            </w:r>
          </w:p>
        </w:tc>
        <w:tc>
          <w:tcPr>
            <w:tcW w:w="9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Μ.Μ</w:t>
            </w:r>
          </w:p>
        </w:tc>
        <w:tc>
          <w:tcPr>
            <w:tcW w:w="17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</w:pPr>
            <w:r w:rsidRPr="00221A68">
              <w:lastRenderedPageBreak/>
              <w:t>2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03002750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03002479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09001246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Ε.Μ.Φ.Ε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09518002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70524A" w:rsidRDefault="00C57141" w:rsidP="00F35B51">
            <w:pPr>
              <w:jc w:val="center"/>
              <w:rPr>
                <w:color w:val="000000"/>
                <w:sz w:val="16"/>
                <w:szCs w:val="16"/>
              </w:rPr>
            </w:pPr>
            <w:r w:rsidRPr="0070524A">
              <w:rPr>
                <w:color w:val="000000"/>
                <w:sz w:val="16"/>
                <w:szCs w:val="16"/>
              </w:rPr>
              <w:t>Δ.Π.Μ.Σ. "ΕΦΑΡΜΟΣΜΕΝΗ ΜΗΧΑΝΙΚΗ"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567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Μ.Μ.Μ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05001316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03113168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9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02000765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Μ.Μ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10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01000659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Π.Μ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11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03002748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12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05001508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13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03114961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14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05001372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15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02107036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Μ.Μ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16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02116206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70524A" w:rsidRDefault="00C57141" w:rsidP="00F35B51">
            <w:pPr>
              <w:jc w:val="center"/>
              <w:rPr>
                <w:color w:val="000000"/>
                <w:sz w:val="16"/>
                <w:szCs w:val="16"/>
              </w:rPr>
            </w:pPr>
            <w:r w:rsidRPr="0070524A">
              <w:rPr>
                <w:color w:val="000000"/>
                <w:sz w:val="16"/>
                <w:szCs w:val="16"/>
              </w:rPr>
              <w:t>Δ.Π.Μ.Σ. "ΣΥΣΤΗΜΑΤΑ ΑΥΤΟΜΑΤΙΣΜΟΥ"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</w:pPr>
            <w:r w:rsidRPr="00221A68">
              <w:t>17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01000728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Π.Μ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18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05001496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</w:pPr>
            <w:r w:rsidRPr="00221A68">
              <w:t>19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03002489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20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03002469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21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02113016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Μ.Μ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</w:pPr>
            <w:r w:rsidRPr="0060250A">
              <w:t>05001417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</w:pPr>
            <w:r w:rsidRPr="0060250A"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23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02000759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Μ.Μ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lastRenderedPageBreak/>
              <w:t>24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09515004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70524A" w:rsidRDefault="00C57141" w:rsidP="00F35B51">
            <w:pPr>
              <w:jc w:val="center"/>
              <w:rPr>
                <w:color w:val="000000"/>
                <w:sz w:val="16"/>
                <w:szCs w:val="16"/>
              </w:rPr>
            </w:pPr>
            <w:r w:rsidRPr="0070524A">
              <w:rPr>
                <w:color w:val="000000"/>
                <w:sz w:val="16"/>
                <w:szCs w:val="16"/>
              </w:rPr>
              <w:t>Δ.Π.Μ.Σ. "ΕΦΑΡΜΟΣΜΕΝΗ ΜΗΧΑΝΙΚΗ"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25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03002671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26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02000818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Μ.Μ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27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03002342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28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01000698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Π.Μ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29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05001527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30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147038402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Α.Τ.Μ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09000951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Ε.Μ.Φ.Ε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03002752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33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01000683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Π.Μ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34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65150016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Α.Τ.Μ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03002383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36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09001109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Ε.Μ.Φ.Ε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37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01000708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Π.Μ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38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03002777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39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41001911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70524A" w:rsidRDefault="00C57141" w:rsidP="00F35B51">
            <w:pPr>
              <w:jc w:val="center"/>
              <w:rPr>
                <w:color w:val="000000"/>
                <w:sz w:val="16"/>
                <w:szCs w:val="16"/>
              </w:rPr>
            </w:pPr>
            <w:r w:rsidRPr="0070524A">
              <w:rPr>
                <w:color w:val="000000"/>
                <w:sz w:val="16"/>
                <w:szCs w:val="16"/>
              </w:rPr>
              <w:t>Δ.Π.Μ.Σ. "ΠΡΟΣΤΑΣΙΑ ΜΝΗΜΕΙΩΝ"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40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01000702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Π.Μ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41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81112223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Ν.Μ.Μ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42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03002737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43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09001154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Ε.Μ.Φ.Ε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44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05001340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45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02000760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Μ.Μ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lastRenderedPageBreak/>
              <w:t>46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06117202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Α.Τ.Μ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>
              <w:rPr>
                <w:color w:val="000000"/>
              </w:rPr>
              <w:t>217,37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47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05001381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48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05001429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49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03002860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50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02000852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Μ.Μ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4A77CA" w:rsidRDefault="00C57141" w:rsidP="00F35B51">
            <w:pPr>
              <w:jc w:val="center"/>
            </w:pPr>
            <w:r w:rsidRPr="004A77CA">
              <w:t>51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65120009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Α.Τ.Μ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52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05111633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C50022" w:rsidRDefault="00C57141" w:rsidP="00F35B51">
            <w:pPr>
              <w:jc w:val="center"/>
            </w:pPr>
            <w:r w:rsidRPr="00C50022">
              <w:t>53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03002418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54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01000790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Π.Μ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03002216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02000778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Μ.Μ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57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05001539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58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65150011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Α.Τ.Μ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59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65050003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Α.Τ.Μ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60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03002467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61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05001562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62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09001127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Ε.Μ.Φ.Ε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63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03002673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64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609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Μ.Μ.Μ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65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03002561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66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03002279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67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01000628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Π.Μ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lastRenderedPageBreak/>
              <w:t>68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</w:pPr>
            <w:r w:rsidRPr="0060250A">
              <w:t>231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</w:pPr>
            <w:r w:rsidRPr="0060250A">
              <w:t>Ν.Μ.Μ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69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09001088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Ε.Μ.Φ.Ε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70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01000716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Π.Μ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71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03002425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72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03002793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73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09001141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Ε.Μ.Φ.Ε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74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03002427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>
              <w:rPr>
                <w:color w:val="000000"/>
              </w:rPr>
              <w:t>217,37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75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02000836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Μ.Μ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76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611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Μ.Μ.Μ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77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65170005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Α.Τ.Μ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78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03002514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79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644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Μ.Μ.Μ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01000649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Π.Μ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81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65180021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Α.Τ.Μ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82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03002613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83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05001432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84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06119202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Α.Τ.Μ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>
              <w:rPr>
                <w:color w:val="000000"/>
              </w:rPr>
              <w:t>217,37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85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05001551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86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01000579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Π.Μ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87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02000772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Μ.Μ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88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02000874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Μ.Μ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89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07000622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Μ.Μ.Μ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lastRenderedPageBreak/>
              <w:t>90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05001433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91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02000771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Μ.Μ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749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92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05111625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70524A" w:rsidRDefault="00C57141" w:rsidP="00F35B51">
            <w:pPr>
              <w:jc w:val="center"/>
              <w:rPr>
                <w:color w:val="000000"/>
                <w:sz w:val="16"/>
                <w:szCs w:val="16"/>
              </w:rPr>
            </w:pPr>
            <w:r w:rsidRPr="0070524A">
              <w:rPr>
                <w:color w:val="000000"/>
                <w:sz w:val="16"/>
                <w:szCs w:val="16"/>
              </w:rPr>
              <w:t xml:space="preserve">Δ.Π.Μ.Σ. "ΕΠΙΣΤΗΜΗ ΚΑΙ ΤΕΧΝΟΛΟΓΙΑ </w:t>
            </w:r>
            <w:r>
              <w:rPr>
                <w:color w:val="000000"/>
                <w:sz w:val="16"/>
                <w:szCs w:val="16"/>
              </w:rPr>
              <w:t xml:space="preserve">    </w:t>
            </w:r>
            <w:r w:rsidRPr="0070524A">
              <w:rPr>
                <w:color w:val="000000"/>
                <w:sz w:val="16"/>
                <w:szCs w:val="16"/>
              </w:rPr>
              <w:t>ΥΛΙΚΩΝ"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93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05001434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94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02000745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Μ.Μ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95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41001540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Α.Μ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96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3002711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97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</w:pPr>
            <w:r w:rsidRPr="0060250A">
              <w:t>1000724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Π.Μ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98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65130021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Α.Τ.Μ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99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03002859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100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65150015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Α.Τ.Μ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101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02000796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 xml:space="preserve">Μ.Μ 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102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01000697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Π.Μ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03002465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104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05001517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105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65160012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Α.Τ.Μ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106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05001567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107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01000643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Π.Μ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108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03002628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>
              <w:rPr>
                <w:color w:val="000000"/>
              </w:rPr>
              <w:t>217,37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109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05114059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110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03002528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111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02000851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Μ.Μ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lastRenderedPageBreak/>
              <w:t>112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09001200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Ε.Μ.Φ.Ε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113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03002630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114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05001462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741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115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5111630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70524A" w:rsidRDefault="00C57141" w:rsidP="00F35B51">
            <w:pPr>
              <w:jc w:val="center"/>
              <w:rPr>
                <w:color w:val="000000"/>
                <w:sz w:val="16"/>
                <w:szCs w:val="16"/>
              </w:rPr>
            </w:pPr>
            <w:r w:rsidRPr="0070524A">
              <w:rPr>
                <w:color w:val="000000"/>
                <w:sz w:val="16"/>
                <w:szCs w:val="16"/>
              </w:rPr>
              <w:t>Δ.Π.Μ.Σ. "ΕΠΙΣΤΗΜΗ ΚΑΙ ΤΕΧΝΟΛΟΓΙΑ ΥΛΙΚΩΝ"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116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616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Μ.Μ.Μ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117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03002651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118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09001176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Ε.Μ.Φ.Ε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119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03002878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120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03002373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121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07113080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Μ.Μ.Μ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122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41001375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Α.Μ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123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05001392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124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65130004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Α.Τ.Μ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125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01000719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Π.Μ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126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09001103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Ε.Μ.Φ.Ε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010D6C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03002816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815F9E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09001171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Ε.Μ.Φ.Ε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815F9E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129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05001464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815F9E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130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03002657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815F9E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CA0598" w:rsidRDefault="00C57141" w:rsidP="00F35B51">
            <w:pPr>
              <w:jc w:val="center"/>
            </w:pPr>
            <w:r w:rsidRPr="00CA0598">
              <w:t>131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01000665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Π.Μ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815F9E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A60366" w:rsidRDefault="00C57141" w:rsidP="00F35B51">
            <w:pPr>
              <w:jc w:val="center"/>
            </w:pPr>
            <w:r w:rsidRPr="00A60366">
              <w:t>132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65180010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Α.Τ.Μ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815F9E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133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05001198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815F9E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lastRenderedPageBreak/>
              <w:t>134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05001573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815F9E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135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01000617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Π.Μ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815F9E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136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03002715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815F9E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137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05001507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>
              <w:rPr>
                <w:color w:val="000000"/>
              </w:rPr>
              <w:t>217,37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138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03002544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Η.Μ.Μ.Υ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815F9E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139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05113030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Χ.Μ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>
              <w:rPr>
                <w:color w:val="000000"/>
              </w:rPr>
              <w:t>217,37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611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09113012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Ε.Μ.Φ.Ε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815F9E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611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07000541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  <w:r w:rsidRPr="0060250A">
              <w:rPr>
                <w:color w:val="000000"/>
              </w:rPr>
              <w:t>Μ.Μ.Μ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815F9E">
              <w:rPr>
                <w:color w:val="000000"/>
              </w:rPr>
              <w:t>434,74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  <w:rPr>
                <w:color w:val="000000"/>
              </w:rPr>
            </w:pPr>
          </w:p>
        </w:tc>
        <w:tc>
          <w:tcPr>
            <w:tcW w:w="1611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57141" w:rsidRPr="0060250A" w:rsidRDefault="00C57141" w:rsidP="00F35B51">
            <w:pPr>
              <w:jc w:val="center"/>
              <w:rPr>
                <w:color w:val="000000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ΣΥΝΟΛΟ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59.</w:t>
            </w:r>
            <w:r w:rsidRPr="005B52F0">
              <w:rPr>
                <w:b/>
                <w:color w:val="000000"/>
              </w:rPr>
              <w:t>994,12</w:t>
            </w:r>
            <w:r>
              <w:rPr>
                <w:b/>
                <w:color w:val="000000"/>
              </w:rPr>
              <w:t>€</w:t>
            </w:r>
          </w:p>
        </w:tc>
      </w:tr>
    </w:tbl>
    <w:p w:rsidR="00C57141" w:rsidRDefault="00C57141" w:rsidP="00C57141">
      <w:pPr>
        <w:spacing w:before="120" w:after="120"/>
        <w:jc w:val="center"/>
        <w:rPr>
          <w:b/>
          <w:bCs/>
          <w:iCs/>
          <w:sz w:val="32"/>
          <w:szCs w:val="32"/>
          <w:u w:val="single"/>
        </w:rPr>
      </w:pPr>
    </w:p>
    <w:p w:rsidR="00C57141" w:rsidRDefault="00C57141" w:rsidP="00C57141">
      <w:pPr>
        <w:spacing w:before="120" w:after="120"/>
        <w:jc w:val="center"/>
        <w:rPr>
          <w:b/>
          <w:bCs/>
          <w:iCs/>
          <w:sz w:val="32"/>
          <w:szCs w:val="32"/>
          <w:u w:val="single"/>
        </w:rPr>
      </w:pPr>
    </w:p>
    <w:p w:rsidR="00C57141" w:rsidRPr="00634B24" w:rsidRDefault="00C57141" w:rsidP="00C57141">
      <w:pPr>
        <w:spacing w:before="120" w:after="120"/>
        <w:jc w:val="center"/>
        <w:rPr>
          <w:b/>
          <w:bCs/>
          <w:iCs/>
          <w:sz w:val="32"/>
          <w:szCs w:val="32"/>
          <w:u w:val="single"/>
        </w:rPr>
      </w:pPr>
      <w:r w:rsidRPr="00634B24">
        <w:rPr>
          <w:b/>
          <w:bCs/>
          <w:iCs/>
          <w:sz w:val="32"/>
          <w:szCs w:val="32"/>
          <w:u w:val="single"/>
        </w:rPr>
        <w:t>Πίνακας 2</w:t>
      </w:r>
    </w:p>
    <w:p w:rsidR="00C57141" w:rsidRDefault="00C57141" w:rsidP="00C57141">
      <w:pPr>
        <w:spacing w:after="120"/>
        <w:jc w:val="center"/>
        <w:rPr>
          <w:b/>
          <w:bCs/>
          <w:i/>
          <w:iCs/>
          <w:sz w:val="28"/>
          <w:szCs w:val="28"/>
        </w:rPr>
      </w:pPr>
      <w:r w:rsidRPr="006C6678">
        <w:rPr>
          <w:b/>
          <w:bCs/>
          <w:i/>
          <w:iCs/>
          <w:sz w:val="28"/>
          <w:szCs w:val="28"/>
        </w:rPr>
        <w:t>Συνέδρια 201</w:t>
      </w:r>
      <w:r>
        <w:rPr>
          <w:b/>
          <w:bCs/>
          <w:i/>
          <w:iCs/>
          <w:sz w:val="28"/>
          <w:szCs w:val="28"/>
        </w:rPr>
        <w:t xml:space="preserve">9 </w:t>
      </w:r>
    </w:p>
    <w:tbl>
      <w:tblPr>
        <w:tblW w:w="4627" w:type="pct"/>
        <w:tblInd w:w="378" w:type="dxa"/>
        <w:tblLayout w:type="fixed"/>
        <w:tblLook w:val="04A0"/>
      </w:tblPr>
      <w:tblGrid>
        <w:gridCol w:w="1158"/>
        <w:gridCol w:w="2642"/>
        <w:gridCol w:w="1564"/>
        <w:gridCol w:w="2831"/>
      </w:tblGrid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b/>
              </w:rPr>
            </w:pPr>
            <w:r w:rsidRPr="00221A68">
              <w:rPr>
                <w:b/>
              </w:rPr>
              <w:t>Α/Α</w:t>
            </w:r>
          </w:p>
        </w:tc>
        <w:tc>
          <w:tcPr>
            <w:tcW w:w="16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221A68" w:rsidRDefault="00C57141" w:rsidP="00F35B51">
            <w:pPr>
              <w:jc w:val="center"/>
              <w:rPr>
                <w:b/>
              </w:rPr>
            </w:pPr>
            <w:r w:rsidRPr="00221A68">
              <w:rPr>
                <w:b/>
              </w:rPr>
              <w:t>ΑΡΙΘΜΟΣ ΜΗΤΡΩΟΥ</w:t>
            </w:r>
          </w:p>
        </w:tc>
        <w:tc>
          <w:tcPr>
            <w:tcW w:w="9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b/>
              </w:rPr>
            </w:pPr>
            <w:r w:rsidRPr="00221A68">
              <w:rPr>
                <w:b/>
              </w:rPr>
              <w:t>ΣΧΟΛΗ</w:t>
            </w:r>
          </w:p>
        </w:tc>
        <w:tc>
          <w:tcPr>
            <w:tcW w:w="172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b/>
              </w:rPr>
            </w:pPr>
            <w:r w:rsidRPr="00221A68">
              <w:rPr>
                <w:b/>
              </w:rPr>
              <w:t>ΧΡΗΜΑΤΙΚΟ ΠΟΣΟ</w:t>
            </w:r>
            <w:r>
              <w:rPr>
                <w:b/>
              </w:rPr>
              <w:t xml:space="preserve"> €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</w:t>
            </w:r>
          </w:p>
        </w:tc>
        <w:tc>
          <w:tcPr>
            <w:tcW w:w="16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65160003</w:t>
            </w:r>
          </w:p>
        </w:tc>
        <w:tc>
          <w:tcPr>
            <w:tcW w:w="9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Α.Τ.Μ</w:t>
            </w:r>
          </w:p>
        </w:tc>
        <w:tc>
          <w:tcPr>
            <w:tcW w:w="172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04114436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Α.Μ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>
              <w:rPr>
                <w:color w:val="000000"/>
              </w:rPr>
              <w:t>95,16</w:t>
            </w:r>
          </w:p>
        </w:tc>
      </w:tr>
      <w:tr w:rsidR="00C57141" w:rsidRPr="00221A68" w:rsidTr="00F35B51">
        <w:trPr>
          <w:trHeight w:hRule="exact" w:val="615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03203103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Δ.Π.Μ.Σ."ΤΕΧΝΟ ΟΙΚΟΝΟΜΙΚΑ</w:t>
            </w:r>
          </w:p>
          <w:p w:rsidR="00C57141" w:rsidRPr="005B52F0" w:rsidRDefault="00C57141" w:rsidP="00F35B51">
            <w:pPr>
              <w:jc w:val="center"/>
              <w:rPr>
                <w:color w:val="000000"/>
                <w:sz w:val="16"/>
                <w:szCs w:val="16"/>
              </w:rPr>
            </w:pPr>
            <w:r w:rsidRPr="005B52F0">
              <w:rPr>
                <w:color w:val="000000"/>
                <w:sz w:val="16"/>
                <w:szCs w:val="16"/>
              </w:rPr>
              <w:t>ΣΥΣΤΗΜΑΤΑ</w:t>
            </w:r>
            <w:r w:rsidRPr="005B52F0">
              <w:rPr>
                <w:color w:val="000000"/>
              </w:rPr>
              <w:t>"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>
              <w:rPr>
                <w:color w:val="000000"/>
              </w:rPr>
              <w:t>142,75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205016008127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Χ.Μ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03002732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Η.Μ.Μ.Υ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65130013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Α.Τ.Μ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7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02000774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Μ.Μ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8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3002409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Η.Μ.Μ.Υ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lastRenderedPageBreak/>
              <w:t>9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02114025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Μ.Μ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>
              <w:rPr>
                <w:color w:val="000000"/>
              </w:rPr>
              <w:t>142,75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10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03002496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Η.Μ.Μ.Υ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11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</w:pPr>
            <w:r w:rsidRPr="005B52F0">
              <w:t>200537546043.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</w:pPr>
            <w:r w:rsidRPr="005B52F0">
              <w:t>Η.Μ.Μ.Υ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12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03002819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Η.Μ.Μ.Υ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13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01000701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Π.Μ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14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203304574834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Π.Μ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15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0100766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Π.Μ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>
              <w:rPr>
                <w:color w:val="000000"/>
              </w:rPr>
              <w:t>142,75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16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03002898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Η.Μ.Μ.Υ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17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02114307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Μ.Μ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>
              <w:rPr>
                <w:color w:val="000000"/>
              </w:rPr>
              <w:t>142,75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18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03002714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Η.Μ.Μ.Υ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19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03112011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Η.Μ.Μ.Υ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20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81113235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Ν.Μ.Μ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21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02000821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Μ.Μ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03113093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Η.Μ.Μ.Υ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23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01113204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Π.Μ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24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05114028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Χ.Μ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25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02000853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Μ.Μ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26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03002881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Η.Μ.Μ.Υ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27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03115196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Η.Μ.Μ.Υ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795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28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41001861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  <w:sz w:val="16"/>
                <w:szCs w:val="16"/>
              </w:rPr>
              <w:t>Δ.Π.Μ.Σ. "ΑΡΧΙΤΕΚΤΟΝΙΚΗ- ΣΧΕΔΙΑΣΜΟΣ ΤΟΥ ΧΩΡΟΥ"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29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03002773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Η.Μ.Μ.Υ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30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03113033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Η.Μ.Μ.Υ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lastRenderedPageBreak/>
              <w:t>31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02000863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Μ.Μ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32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01000684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Π.Μ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33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01000765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Π.Μ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34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04113632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Α.Μ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>
              <w:rPr>
                <w:color w:val="000000"/>
              </w:rPr>
              <w:t>95,16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04114431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Α.Μ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>
              <w:rPr>
                <w:color w:val="000000"/>
              </w:rPr>
              <w:t>95,16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36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03002978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Η.Μ.Μ.Υ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37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03002735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Η.Μ.Μ.Υ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38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01114028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Π.Μ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39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01110519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Π.Μ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40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03002436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Η.Μ.Μ.Υ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41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07112048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Μ.Μ.Μ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42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01000792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Π.Μ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06096" w:rsidRDefault="00C57141" w:rsidP="00F35B51">
            <w:pPr>
              <w:jc w:val="center"/>
            </w:pPr>
            <w:r w:rsidRPr="00206096">
              <w:t>43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03002879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Η.Μ.Μ.Υ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44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03002820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Η.Μ.Μ.Υ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45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03115101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Η.Μ.Μ.Υ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46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02000827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Μ.Μ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47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65180003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Α.Τ.Μ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48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03111557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Η.Μ.Μ.Υ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49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03114437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Η.Μ.Μ.Υ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703F29" w:rsidRDefault="00C57141" w:rsidP="00F35B51">
            <w:pPr>
              <w:jc w:val="center"/>
            </w:pPr>
            <w:r w:rsidRPr="00703F29">
              <w:t>50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03113554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Η.Μ.Μ.Υ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51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01000695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Π.Μ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52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03002919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Η.Μ.Μ.Υ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1281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lastRenderedPageBreak/>
              <w:t>53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41002017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18395D">
              <w:rPr>
                <w:color w:val="000000"/>
                <w:sz w:val="16"/>
                <w:szCs w:val="16"/>
              </w:rPr>
              <w:t>Δ.Π.Μ.Σ. "ΕΡΕΥΝΑ</w:t>
            </w:r>
            <w:r w:rsidRPr="005B52F0">
              <w:rPr>
                <w:color w:val="000000"/>
              </w:rPr>
              <w:t xml:space="preserve"> </w:t>
            </w:r>
            <w:r w:rsidRPr="0018395D">
              <w:rPr>
                <w:color w:val="000000"/>
                <w:sz w:val="16"/>
                <w:szCs w:val="16"/>
              </w:rPr>
              <w:t>ΣΤΗΝ ΑΡΧΙΤΕΚΤΟΝΙΚΗ</w:t>
            </w:r>
            <w:r w:rsidRPr="005B52F0">
              <w:rPr>
                <w:color w:val="000000"/>
              </w:rPr>
              <w:t xml:space="preserve">: </w:t>
            </w:r>
            <w:r w:rsidRPr="0018395D">
              <w:rPr>
                <w:color w:val="000000"/>
                <w:sz w:val="16"/>
                <w:szCs w:val="16"/>
              </w:rPr>
              <w:t>ΣΧΕΔΙΑΣΜΟΣ -</w:t>
            </w:r>
            <w:r w:rsidRPr="005B52F0">
              <w:rPr>
                <w:color w:val="000000"/>
              </w:rPr>
              <w:t xml:space="preserve"> </w:t>
            </w:r>
            <w:r w:rsidRPr="0018395D">
              <w:rPr>
                <w:color w:val="000000"/>
                <w:sz w:val="16"/>
                <w:szCs w:val="16"/>
              </w:rPr>
              <w:t>ΧΩΡΟΣ - ΠΟΛΙΤΙΣΜΟΣ</w:t>
            </w:r>
            <w:r w:rsidRPr="005B52F0">
              <w:rPr>
                <w:color w:val="000000"/>
              </w:rPr>
              <w:t>"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54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01113007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Π.Μ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55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01113056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Π.Μ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56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03114023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Η.Μ.Μ.Υ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57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07000685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Μ.Μ.Μ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58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03002731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Η.Μ.Μ.Υ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59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03113001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Η.Μ.Μ.Υ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60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03002636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Η.Μ.Μ.Υ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61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03113124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Η.Μ.Μ.Υ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62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01112903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Π.Μ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63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03002827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Η.Μ.Μ.Υ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64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03002966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Η.Μ.Μ.Υ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65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03002455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Η.Μ.Μ.Υ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66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030002801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Η.Μ.Μ.Υ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881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67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41001947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18395D" w:rsidRDefault="00C57141" w:rsidP="00F35B51">
            <w:pPr>
              <w:jc w:val="center"/>
              <w:rPr>
                <w:color w:val="000000"/>
                <w:sz w:val="16"/>
                <w:szCs w:val="16"/>
              </w:rPr>
            </w:pPr>
            <w:r w:rsidRPr="0018395D">
              <w:rPr>
                <w:color w:val="000000"/>
                <w:sz w:val="16"/>
                <w:szCs w:val="16"/>
              </w:rPr>
              <w:t>Δ.Π.Μ.Σ. "ΑΡΧΙΤΕΚΤΟΝΙΚΗ - ΣΧΕΔΙΑΣΜΟΣ ΤΟΥ ΧΩΡΟΥ"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68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01000794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Π.Μ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69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04111507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Α.Μ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70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05001474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Χ.Μ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691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71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52116033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18395D">
              <w:rPr>
                <w:color w:val="000000"/>
                <w:sz w:val="16"/>
                <w:szCs w:val="16"/>
              </w:rPr>
              <w:t>Δ.Π.Μ.Σ. "ΥΠΟΛΟΓΙΣΤΙΚΗ ΜΗΧΑΝΙΚΗ"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72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41001670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Α.Μ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lastRenderedPageBreak/>
              <w:t>73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05001511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Χ.Μ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74</w:t>
            </w: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05114122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5B52F0" w:rsidRDefault="00C57141" w:rsidP="00F35B51">
            <w:pPr>
              <w:jc w:val="center"/>
              <w:rPr>
                <w:color w:val="000000"/>
              </w:rPr>
            </w:pPr>
            <w:r w:rsidRPr="005B52F0">
              <w:rPr>
                <w:color w:val="000000"/>
              </w:rPr>
              <w:t>Χ.Μ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Default="00C57141" w:rsidP="00F35B51">
            <w:pPr>
              <w:jc w:val="center"/>
            </w:pPr>
            <w:r w:rsidRPr="0064326D">
              <w:rPr>
                <w:color w:val="000000"/>
              </w:rPr>
              <w:t>285,50</w:t>
            </w:r>
          </w:p>
        </w:tc>
      </w:tr>
      <w:tr w:rsidR="00C57141" w:rsidRPr="00221A68" w:rsidTr="00F35B51">
        <w:trPr>
          <w:trHeight w:hRule="exact" w:val="5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</w:p>
        </w:tc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221A68" w:rsidRDefault="00C57141" w:rsidP="00F35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ΣΥΝΟΛΟ</w:t>
            </w:r>
          </w:p>
        </w:tc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141" w:rsidRPr="0018395D" w:rsidRDefault="00C57141" w:rsidP="00F35B51">
            <w:pPr>
              <w:jc w:val="center"/>
              <w:rPr>
                <w:b/>
                <w:color w:val="000000"/>
              </w:rPr>
            </w:pPr>
            <w:r w:rsidRPr="0018395D">
              <w:rPr>
                <w:b/>
                <w:color w:val="000000"/>
              </w:rPr>
              <w:t>19.984,98€</w:t>
            </w:r>
          </w:p>
        </w:tc>
      </w:tr>
    </w:tbl>
    <w:p w:rsidR="00C57141" w:rsidRDefault="00C57141" w:rsidP="00C57141">
      <w:pPr>
        <w:spacing w:line="240" w:lineRule="atLeast"/>
        <w:rPr>
          <w:color w:val="FF0000"/>
          <w:szCs w:val="20"/>
        </w:rPr>
      </w:pPr>
    </w:p>
    <w:p w:rsidR="00C57141" w:rsidRDefault="00C57141" w:rsidP="00C57141">
      <w:pPr>
        <w:spacing w:line="240" w:lineRule="atLeast"/>
        <w:rPr>
          <w:color w:val="FF0000"/>
          <w:szCs w:val="20"/>
        </w:rPr>
      </w:pPr>
    </w:p>
    <w:p w:rsidR="00C57141" w:rsidRDefault="00C57141" w:rsidP="00C57141">
      <w:pPr>
        <w:spacing w:line="240" w:lineRule="atLeast"/>
        <w:rPr>
          <w:color w:val="FF0000"/>
          <w:szCs w:val="20"/>
        </w:rPr>
      </w:pPr>
    </w:p>
    <w:p w:rsidR="00C57141" w:rsidRDefault="00C57141" w:rsidP="00C57141">
      <w:pPr>
        <w:spacing w:line="240" w:lineRule="atLeast"/>
        <w:rPr>
          <w:color w:val="FF0000"/>
          <w:szCs w:val="20"/>
        </w:rPr>
      </w:pPr>
    </w:p>
    <w:tbl>
      <w:tblPr>
        <w:tblpPr w:leftFromText="180" w:rightFromText="180" w:vertAnchor="text" w:horzAnchor="margin" w:tblpXSpec="right" w:tblpY="326"/>
        <w:tblW w:w="7208" w:type="dxa"/>
        <w:tblLook w:val="04A0"/>
      </w:tblPr>
      <w:tblGrid>
        <w:gridCol w:w="4679"/>
        <w:gridCol w:w="2529"/>
      </w:tblGrid>
      <w:tr w:rsidR="00C57141" w:rsidTr="00F35B51">
        <w:trPr>
          <w:trHeight w:val="2407"/>
        </w:trPr>
        <w:tc>
          <w:tcPr>
            <w:tcW w:w="4679" w:type="dxa"/>
            <w:hideMark/>
          </w:tcPr>
          <w:p w:rsidR="00C57141" w:rsidRDefault="00C57141" w:rsidP="00F35B51">
            <w:pPr>
              <w:spacing w:line="240" w:lineRule="atLeast"/>
              <w:jc w:val="center"/>
              <w:rPr>
                <w:rFonts w:ascii="HellasTimes" w:hAnsi="HellasTimes"/>
                <w:b/>
              </w:rPr>
            </w:pPr>
            <w:r>
              <w:rPr>
                <w:b/>
              </w:rPr>
              <w:t>ΜΕ ΕΝΤΟΛΗ ΤΟΥ ΠΡΥΤΑΝΗ</w:t>
            </w:r>
          </w:p>
          <w:p w:rsidR="00C57141" w:rsidRDefault="00C57141" w:rsidP="00F35B51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Ο ΠΡΟΪΣΤΑΜΕΝΟΣ</w:t>
            </w:r>
          </w:p>
          <w:p w:rsidR="00C57141" w:rsidRDefault="00C57141" w:rsidP="00F35B5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ΤΟΥ ΤΜΗΜΑΤΟΣ ΦΟΙΤΗΤΙΚΗΣ ΜΕΡΙΜΝΑΣ </w:t>
            </w:r>
            <w:proofErr w:type="spellStart"/>
            <w:r>
              <w:rPr>
                <w:b/>
              </w:rPr>
              <w:t>κ.α.α</w:t>
            </w:r>
            <w:proofErr w:type="spellEnd"/>
          </w:p>
        </w:tc>
        <w:tc>
          <w:tcPr>
            <w:tcW w:w="2529" w:type="dxa"/>
          </w:tcPr>
          <w:p w:rsidR="00C57141" w:rsidRDefault="00C57141" w:rsidP="00F35B51">
            <w:pPr>
              <w:spacing w:line="240" w:lineRule="atLeast"/>
              <w:rPr>
                <w:b/>
                <w:bCs/>
              </w:rPr>
            </w:pPr>
          </w:p>
          <w:p w:rsidR="00C57141" w:rsidRDefault="00C57141" w:rsidP="00F35B51">
            <w:pPr>
              <w:spacing w:line="240" w:lineRule="atLeast"/>
              <w:jc w:val="center"/>
              <w:rPr>
                <w:b/>
                <w:bCs/>
              </w:rPr>
            </w:pPr>
          </w:p>
          <w:p w:rsidR="00C57141" w:rsidRDefault="00C57141" w:rsidP="00F35B51">
            <w:pPr>
              <w:spacing w:line="240" w:lineRule="atLeast"/>
              <w:jc w:val="center"/>
              <w:rPr>
                <w:b/>
                <w:bCs/>
              </w:rPr>
            </w:pPr>
          </w:p>
          <w:p w:rsidR="00C57141" w:rsidRDefault="00C57141" w:rsidP="00F35B51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C57141" w:rsidTr="00F35B51">
        <w:trPr>
          <w:trHeight w:val="586"/>
        </w:trPr>
        <w:tc>
          <w:tcPr>
            <w:tcW w:w="4679" w:type="dxa"/>
            <w:hideMark/>
          </w:tcPr>
          <w:p w:rsidR="00C57141" w:rsidRDefault="00C57141" w:rsidP="00F35B5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Λ. ΤΟΠΟΛΙΑΤΗ</w:t>
            </w:r>
          </w:p>
        </w:tc>
        <w:tc>
          <w:tcPr>
            <w:tcW w:w="2529" w:type="dxa"/>
          </w:tcPr>
          <w:p w:rsidR="00C57141" w:rsidRDefault="00C57141" w:rsidP="00F35B51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</w:tbl>
    <w:p w:rsidR="00F52F52" w:rsidRDefault="00F52F52" w:rsidP="00F52F52">
      <w:pPr>
        <w:spacing w:line="240" w:lineRule="atLeast"/>
        <w:ind w:left="6480" w:right="-569" w:firstLine="720"/>
      </w:pPr>
    </w:p>
    <w:sectPr w:rsidR="00F52F52" w:rsidSect="00D010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Ar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05E"/>
    <w:multiLevelType w:val="hybridMultilevel"/>
    <w:tmpl w:val="E3548ECC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3418A4"/>
    <w:multiLevelType w:val="hybridMultilevel"/>
    <w:tmpl w:val="7A3CB1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143A1"/>
    <w:multiLevelType w:val="hybridMultilevel"/>
    <w:tmpl w:val="F89AF7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13205"/>
    <w:multiLevelType w:val="hybridMultilevel"/>
    <w:tmpl w:val="7A3CB1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73916"/>
    <w:multiLevelType w:val="hybridMultilevel"/>
    <w:tmpl w:val="9F12044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6D4A92"/>
    <w:multiLevelType w:val="hybridMultilevel"/>
    <w:tmpl w:val="7A3CB1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C35DE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2F52"/>
    <w:rsid w:val="000764A5"/>
    <w:rsid w:val="002865F3"/>
    <w:rsid w:val="00303A77"/>
    <w:rsid w:val="00320E1C"/>
    <w:rsid w:val="00373282"/>
    <w:rsid w:val="00452D38"/>
    <w:rsid w:val="005D7F80"/>
    <w:rsid w:val="0061261F"/>
    <w:rsid w:val="00670EC7"/>
    <w:rsid w:val="006A6633"/>
    <w:rsid w:val="007C221D"/>
    <w:rsid w:val="00867A07"/>
    <w:rsid w:val="008D0678"/>
    <w:rsid w:val="009F057D"/>
    <w:rsid w:val="00AE0CB8"/>
    <w:rsid w:val="00B222E9"/>
    <w:rsid w:val="00C57141"/>
    <w:rsid w:val="00D010FD"/>
    <w:rsid w:val="00E53BD2"/>
    <w:rsid w:val="00F34A05"/>
    <w:rsid w:val="00F52F52"/>
    <w:rsid w:val="00F5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qFormat/>
    <w:rsid w:val="00F52F52"/>
    <w:pPr>
      <w:keepNext/>
      <w:spacing w:line="360" w:lineRule="auto"/>
      <w:jc w:val="center"/>
      <w:outlineLvl w:val="0"/>
    </w:pPr>
    <w:rPr>
      <w:rFonts w:ascii="HellasArial" w:eastAsia="Arial Unicode MS" w:hAnsi="HellasArial" w:cs="Arial Unicode MS"/>
      <w:b/>
      <w:sz w:val="22"/>
      <w:szCs w:val="20"/>
    </w:rPr>
  </w:style>
  <w:style w:type="paragraph" w:styleId="2">
    <w:name w:val="heading 2"/>
    <w:basedOn w:val="a"/>
    <w:next w:val="a"/>
    <w:link w:val="2Char"/>
    <w:qFormat/>
    <w:rsid w:val="00F52F52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3">
    <w:name w:val="heading 3"/>
    <w:basedOn w:val="a"/>
    <w:next w:val="a"/>
    <w:link w:val="3Char"/>
    <w:qFormat/>
    <w:rsid w:val="00F52F52"/>
    <w:pPr>
      <w:keepNext/>
      <w:spacing w:line="240" w:lineRule="atLeast"/>
      <w:jc w:val="center"/>
      <w:outlineLvl w:val="2"/>
    </w:pPr>
    <w:rPr>
      <w:rFonts w:eastAsia="Arial Unicode MS"/>
      <w:b/>
      <w:bCs/>
      <w:szCs w:val="20"/>
    </w:rPr>
  </w:style>
  <w:style w:type="paragraph" w:styleId="4">
    <w:name w:val="heading 4"/>
    <w:basedOn w:val="a"/>
    <w:next w:val="a"/>
    <w:link w:val="4Char"/>
    <w:qFormat/>
    <w:rsid w:val="00F52F52"/>
    <w:pPr>
      <w:keepNext/>
      <w:spacing w:line="240" w:lineRule="atLeast"/>
      <w:jc w:val="center"/>
      <w:outlineLvl w:val="3"/>
    </w:pPr>
    <w:rPr>
      <w:rFonts w:eastAsia="Arial Unicode MS"/>
      <w:b/>
      <w:szCs w:val="20"/>
      <w:u w:val="single"/>
    </w:rPr>
  </w:style>
  <w:style w:type="paragraph" w:styleId="5">
    <w:name w:val="heading 5"/>
    <w:basedOn w:val="a"/>
    <w:next w:val="a"/>
    <w:link w:val="5Char"/>
    <w:unhideWhenUsed/>
    <w:qFormat/>
    <w:rsid w:val="00F52F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qFormat/>
    <w:rsid w:val="00F52F52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paragraph" w:styleId="7">
    <w:name w:val="heading 7"/>
    <w:basedOn w:val="a"/>
    <w:next w:val="a"/>
    <w:link w:val="7Char"/>
    <w:qFormat/>
    <w:rsid w:val="00F52F52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F52F52"/>
    <w:pPr>
      <w:tabs>
        <w:tab w:val="num" w:pos="360"/>
      </w:tabs>
      <w:spacing w:before="240" w:after="60"/>
      <w:ind w:left="36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Char"/>
    <w:qFormat/>
    <w:rsid w:val="00F52F52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52F52"/>
    <w:rPr>
      <w:rFonts w:ascii="Courier New" w:eastAsia="Arial Unicode MS" w:hAnsi="Courier New" w:cs="Times New Roman"/>
      <w:b/>
      <w:sz w:val="28"/>
      <w:szCs w:val="20"/>
      <w:lang w:val="el-GR" w:eastAsia="el-GR"/>
    </w:rPr>
  </w:style>
  <w:style w:type="character" w:customStyle="1" w:styleId="6Char">
    <w:name w:val="Επικεφαλίδα 6 Char"/>
    <w:basedOn w:val="a0"/>
    <w:link w:val="6"/>
    <w:rsid w:val="00F52F52"/>
    <w:rPr>
      <w:rFonts w:ascii="Courier New" w:eastAsia="Arial Unicode MS" w:hAnsi="Courier New" w:cs="Times New Roman"/>
      <w:b/>
      <w:sz w:val="36"/>
      <w:szCs w:val="20"/>
      <w:lang w:val="el-GR" w:eastAsia="el-GR"/>
    </w:rPr>
  </w:style>
  <w:style w:type="paragraph" w:styleId="a3">
    <w:name w:val="Balloon Text"/>
    <w:basedOn w:val="a"/>
    <w:link w:val="Char"/>
    <w:unhideWhenUsed/>
    <w:rsid w:val="00F52F5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F52F52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5Char">
    <w:name w:val="Επικεφαλίδα 5 Char"/>
    <w:basedOn w:val="a0"/>
    <w:link w:val="5"/>
    <w:rsid w:val="00F52F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F52F52"/>
    <w:rPr>
      <w:rFonts w:ascii="HellasArial" w:eastAsia="Arial Unicode MS" w:hAnsi="HellasArial" w:cs="Arial Unicode MS"/>
      <w:b/>
      <w:szCs w:val="20"/>
      <w:lang w:val="el-GR" w:eastAsia="el-GR"/>
    </w:rPr>
  </w:style>
  <w:style w:type="character" w:customStyle="1" w:styleId="3Char">
    <w:name w:val="Επικεφαλίδα 3 Char"/>
    <w:basedOn w:val="a0"/>
    <w:link w:val="3"/>
    <w:rsid w:val="00F52F52"/>
    <w:rPr>
      <w:rFonts w:ascii="Times New Roman" w:eastAsia="Arial Unicode MS" w:hAnsi="Times New Roman" w:cs="Times New Roman"/>
      <w:b/>
      <w:bCs/>
      <w:sz w:val="24"/>
      <w:szCs w:val="20"/>
      <w:lang w:val="el-GR" w:eastAsia="el-GR"/>
    </w:rPr>
  </w:style>
  <w:style w:type="character" w:customStyle="1" w:styleId="4Char">
    <w:name w:val="Επικεφαλίδα 4 Char"/>
    <w:basedOn w:val="a0"/>
    <w:link w:val="4"/>
    <w:rsid w:val="00F52F52"/>
    <w:rPr>
      <w:rFonts w:ascii="Times New Roman" w:eastAsia="Arial Unicode MS" w:hAnsi="Times New Roman" w:cs="Times New Roman"/>
      <w:b/>
      <w:sz w:val="24"/>
      <w:szCs w:val="20"/>
      <w:u w:val="single"/>
      <w:lang w:val="el-GR" w:eastAsia="el-GR"/>
    </w:rPr>
  </w:style>
  <w:style w:type="character" w:customStyle="1" w:styleId="7Char">
    <w:name w:val="Επικεφαλίδα 7 Char"/>
    <w:basedOn w:val="a0"/>
    <w:link w:val="7"/>
    <w:rsid w:val="00F52F52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8Char">
    <w:name w:val="Επικεφαλίδα 8 Char"/>
    <w:basedOn w:val="a0"/>
    <w:link w:val="8"/>
    <w:rsid w:val="00F52F52"/>
    <w:rPr>
      <w:rFonts w:ascii="Arial" w:eastAsia="Times New Roman" w:hAnsi="Arial" w:cs="Times New Roman"/>
      <w:i/>
      <w:sz w:val="20"/>
      <w:szCs w:val="20"/>
      <w:lang w:val="en-GB" w:eastAsia="el-GR"/>
    </w:rPr>
  </w:style>
  <w:style w:type="character" w:customStyle="1" w:styleId="9Char">
    <w:name w:val="Επικεφαλίδα 9 Char"/>
    <w:basedOn w:val="a0"/>
    <w:link w:val="9"/>
    <w:rsid w:val="00F52F52"/>
    <w:rPr>
      <w:rFonts w:ascii="Arial" w:eastAsia="Times New Roman" w:hAnsi="Arial" w:cs="Times New Roman"/>
      <w:b/>
      <w:i/>
      <w:sz w:val="18"/>
      <w:szCs w:val="20"/>
      <w:lang w:val="en-GB" w:eastAsia="el-GR"/>
    </w:rPr>
  </w:style>
  <w:style w:type="character" w:styleId="-">
    <w:name w:val="Hyperlink"/>
    <w:basedOn w:val="a0"/>
    <w:rsid w:val="00F52F52"/>
    <w:rPr>
      <w:color w:val="0000FF"/>
      <w:u w:val="single"/>
    </w:rPr>
  </w:style>
  <w:style w:type="paragraph" w:styleId="a4">
    <w:name w:val="Body Text"/>
    <w:basedOn w:val="a"/>
    <w:link w:val="Char0"/>
    <w:rsid w:val="00F52F52"/>
    <w:pPr>
      <w:spacing w:line="240" w:lineRule="atLeast"/>
    </w:pPr>
    <w:rPr>
      <w:rFonts w:ascii="HellasArial" w:hAnsi="HellasArial"/>
      <w:szCs w:val="20"/>
    </w:rPr>
  </w:style>
  <w:style w:type="character" w:customStyle="1" w:styleId="Char0">
    <w:name w:val="Σώμα κειμένου Char"/>
    <w:basedOn w:val="a0"/>
    <w:link w:val="a4"/>
    <w:rsid w:val="00F52F52"/>
    <w:rPr>
      <w:rFonts w:ascii="HellasArial" w:eastAsia="Times New Roman" w:hAnsi="HellasArial" w:cs="Times New Roman"/>
      <w:sz w:val="24"/>
      <w:szCs w:val="20"/>
      <w:lang w:val="el-GR" w:eastAsia="el-GR"/>
    </w:rPr>
  </w:style>
  <w:style w:type="paragraph" w:styleId="20">
    <w:name w:val="Body Text 2"/>
    <w:basedOn w:val="a"/>
    <w:link w:val="2Char0"/>
    <w:rsid w:val="00F52F52"/>
    <w:pPr>
      <w:spacing w:line="360" w:lineRule="auto"/>
      <w:jc w:val="both"/>
    </w:pPr>
    <w:rPr>
      <w:b/>
      <w:sz w:val="28"/>
      <w:szCs w:val="20"/>
    </w:rPr>
  </w:style>
  <w:style w:type="character" w:customStyle="1" w:styleId="2Char0">
    <w:name w:val="Σώμα κείμενου 2 Char"/>
    <w:basedOn w:val="a0"/>
    <w:link w:val="20"/>
    <w:rsid w:val="00F52F52"/>
    <w:rPr>
      <w:rFonts w:ascii="Times New Roman" w:eastAsia="Times New Roman" w:hAnsi="Times New Roman" w:cs="Times New Roman"/>
      <w:b/>
      <w:sz w:val="28"/>
      <w:szCs w:val="20"/>
      <w:lang w:val="el-GR" w:eastAsia="el-GR"/>
    </w:rPr>
  </w:style>
  <w:style w:type="paragraph" w:styleId="30">
    <w:name w:val="Body Text 3"/>
    <w:basedOn w:val="a"/>
    <w:link w:val="3Char0"/>
    <w:rsid w:val="00F52F52"/>
    <w:pPr>
      <w:spacing w:line="360" w:lineRule="auto"/>
      <w:jc w:val="both"/>
    </w:pPr>
    <w:rPr>
      <w:sz w:val="22"/>
      <w:szCs w:val="20"/>
    </w:rPr>
  </w:style>
  <w:style w:type="character" w:customStyle="1" w:styleId="3Char0">
    <w:name w:val="Σώμα κείμενου 3 Char"/>
    <w:basedOn w:val="a0"/>
    <w:link w:val="30"/>
    <w:rsid w:val="00F52F52"/>
    <w:rPr>
      <w:rFonts w:ascii="Times New Roman" w:eastAsia="Times New Roman" w:hAnsi="Times New Roman" w:cs="Times New Roman"/>
      <w:szCs w:val="20"/>
      <w:lang w:val="el-GR" w:eastAsia="el-GR"/>
    </w:rPr>
  </w:style>
  <w:style w:type="table" w:styleId="a5">
    <w:name w:val="Table Grid"/>
    <w:basedOn w:val="a1"/>
    <w:rsid w:val="00F52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lock Text"/>
    <w:basedOn w:val="a"/>
    <w:rsid w:val="00F52F52"/>
    <w:pPr>
      <w:tabs>
        <w:tab w:val="left" w:pos="1702"/>
      </w:tabs>
      <w:spacing w:line="240" w:lineRule="atLeast"/>
      <w:ind w:left="180" w:right="-58"/>
      <w:jc w:val="both"/>
    </w:pPr>
    <w:rPr>
      <w:bCs/>
      <w:sz w:val="22"/>
    </w:rPr>
  </w:style>
  <w:style w:type="paragraph" w:customStyle="1" w:styleId="NormalNew">
    <w:name w:val="NormalNew"/>
    <w:rsid w:val="00F52F52"/>
    <w:pPr>
      <w:spacing w:after="0" w:line="240" w:lineRule="auto"/>
      <w:ind w:left="567"/>
      <w:jc w:val="both"/>
    </w:pPr>
    <w:rPr>
      <w:rFonts w:ascii="HellasArc" w:eastAsia="Times New Roman" w:hAnsi="HellasArc" w:cs="Times New Roman"/>
      <w:sz w:val="24"/>
      <w:szCs w:val="20"/>
      <w:lang w:val="en-GB" w:eastAsia="el-GR"/>
    </w:rPr>
  </w:style>
  <w:style w:type="paragraph" w:styleId="a7">
    <w:name w:val="footer"/>
    <w:basedOn w:val="a"/>
    <w:link w:val="Char1"/>
    <w:rsid w:val="00F52F52"/>
    <w:pPr>
      <w:tabs>
        <w:tab w:val="center" w:pos="4320"/>
        <w:tab w:val="right" w:pos="8640"/>
      </w:tabs>
    </w:pPr>
    <w:rPr>
      <w:rFonts w:ascii="CG Times" w:hAnsi="CG Times"/>
      <w:sz w:val="20"/>
      <w:szCs w:val="20"/>
      <w:lang w:val="en-GB"/>
    </w:rPr>
  </w:style>
  <w:style w:type="character" w:customStyle="1" w:styleId="Char1">
    <w:name w:val="Υποσέλιδο Char"/>
    <w:basedOn w:val="a0"/>
    <w:link w:val="a7"/>
    <w:rsid w:val="00F52F52"/>
    <w:rPr>
      <w:rFonts w:ascii="CG Times" w:eastAsia="Times New Roman" w:hAnsi="CG Times" w:cs="Times New Roman"/>
      <w:sz w:val="20"/>
      <w:szCs w:val="20"/>
      <w:lang w:val="en-GB" w:eastAsia="el-GR"/>
    </w:rPr>
  </w:style>
  <w:style w:type="paragraph" w:styleId="a8">
    <w:name w:val="header"/>
    <w:basedOn w:val="a"/>
    <w:link w:val="Char2"/>
    <w:rsid w:val="00F52F52"/>
    <w:pPr>
      <w:tabs>
        <w:tab w:val="center" w:pos="4320"/>
        <w:tab w:val="right" w:pos="8640"/>
      </w:tabs>
    </w:pPr>
    <w:rPr>
      <w:rFonts w:ascii="CG Times" w:hAnsi="CG Times"/>
      <w:sz w:val="20"/>
      <w:szCs w:val="20"/>
      <w:lang w:val="en-GB"/>
    </w:rPr>
  </w:style>
  <w:style w:type="character" w:customStyle="1" w:styleId="Char2">
    <w:name w:val="Κεφαλίδα Char"/>
    <w:basedOn w:val="a0"/>
    <w:link w:val="a8"/>
    <w:rsid w:val="00F52F52"/>
    <w:rPr>
      <w:rFonts w:ascii="CG Times" w:eastAsia="Times New Roman" w:hAnsi="CG Times" w:cs="Times New Roman"/>
      <w:sz w:val="20"/>
      <w:szCs w:val="20"/>
      <w:lang w:val="en-GB" w:eastAsia="el-GR"/>
    </w:rPr>
  </w:style>
  <w:style w:type="character" w:styleId="a9">
    <w:name w:val="page number"/>
    <w:basedOn w:val="a0"/>
    <w:rsid w:val="00F52F52"/>
  </w:style>
  <w:style w:type="paragraph" w:styleId="aa">
    <w:name w:val="Body Text Indent"/>
    <w:basedOn w:val="a"/>
    <w:link w:val="Char3"/>
    <w:rsid w:val="00F52F52"/>
    <w:pPr>
      <w:tabs>
        <w:tab w:val="left" w:pos="2694"/>
      </w:tabs>
      <w:ind w:firstLine="720"/>
      <w:jc w:val="both"/>
    </w:pPr>
    <w:rPr>
      <w:szCs w:val="20"/>
    </w:rPr>
  </w:style>
  <w:style w:type="character" w:customStyle="1" w:styleId="Char3">
    <w:name w:val="Σώμα κείμενου με εσοχή Char"/>
    <w:basedOn w:val="a0"/>
    <w:link w:val="aa"/>
    <w:rsid w:val="00F52F52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paragraph" w:styleId="21">
    <w:name w:val="Body Text Indent 2"/>
    <w:basedOn w:val="a"/>
    <w:link w:val="2Char1"/>
    <w:rsid w:val="00F52F52"/>
    <w:pPr>
      <w:ind w:firstLine="360"/>
      <w:jc w:val="both"/>
    </w:pPr>
    <w:rPr>
      <w:color w:val="000000"/>
      <w:szCs w:val="20"/>
    </w:rPr>
  </w:style>
  <w:style w:type="character" w:customStyle="1" w:styleId="2Char1">
    <w:name w:val="Σώμα κείμενου με εσοχή 2 Char"/>
    <w:basedOn w:val="a0"/>
    <w:link w:val="21"/>
    <w:rsid w:val="00F52F52"/>
    <w:rPr>
      <w:rFonts w:ascii="Times New Roman" w:eastAsia="Times New Roman" w:hAnsi="Times New Roman" w:cs="Times New Roman"/>
      <w:color w:val="000000"/>
      <w:sz w:val="24"/>
      <w:szCs w:val="20"/>
      <w:lang w:val="el-GR" w:eastAsia="el-GR"/>
    </w:rPr>
  </w:style>
  <w:style w:type="paragraph" w:styleId="31">
    <w:name w:val="Body Text Indent 3"/>
    <w:basedOn w:val="a"/>
    <w:link w:val="3Char1"/>
    <w:rsid w:val="00F52F52"/>
    <w:pPr>
      <w:ind w:right="283" w:firstLine="284"/>
      <w:jc w:val="both"/>
    </w:pPr>
    <w:rPr>
      <w:b/>
      <w:szCs w:val="20"/>
    </w:rPr>
  </w:style>
  <w:style w:type="character" w:customStyle="1" w:styleId="3Char1">
    <w:name w:val="Σώμα κείμενου με εσοχή 3 Char"/>
    <w:basedOn w:val="a0"/>
    <w:link w:val="31"/>
    <w:rsid w:val="00F52F52"/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styleId="-HTML">
    <w:name w:val="HTML Preformatted"/>
    <w:basedOn w:val="a"/>
    <w:link w:val="-HTMLChar"/>
    <w:rsid w:val="00F52F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rsid w:val="00F52F52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NormalOld">
    <w:name w:val="NormalOld"/>
    <w:basedOn w:val="a"/>
    <w:rsid w:val="00F52F52"/>
    <w:pPr>
      <w:jc w:val="both"/>
    </w:pPr>
    <w:rPr>
      <w:rFonts w:ascii="HellasTimes" w:hAnsi="HellasTimes"/>
      <w:szCs w:val="20"/>
      <w:lang w:val="en-GB"/>
    </w:rPr>
  </w:style>
  <w:style w:type="paragraph" w:styleId="ab">
    <w:name w:val="footnote text"/>
    <w:basedOn w:val="a"/>
    <w:link w:val="Char4"/>
    <w:semiHidden/>
    <w:rsid w:val="00F52F52"/>
    <w:rPr>
      <w:sz w:val="20"/>
      <w:szCs w:val="20"/>
      <w:lang w:val="en-US" w:eastAsia="en-US"/>
    </w:rPr>
  </w:style>
  <w:style w:type="character" w:customStyle="1" w:styleId="Char4">
    <w:name w:val="Κείμενο υποσημείωσης Char"/>
    <w:basedOn w:val="a0"/>
    <w:link w:val="ab"/>
    <w:semiHidden/>
    <w:rsid w:val="00F52F52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52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customStyle="1" w:styleId="default0">
    <w:name w:val="default"/>
    <w:basedOn w:val="a"/>
    <w:uiPriority w:val="99"/>
    <w:rsid w:val="00F52F5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1161</Words>
  <Characters>6273</Characters>
  <Application>Microsoft Office Word</Application>
  <DocSecurity>0</DocSecurity>
  <Lines>52</Lines>
  <Paragraphs>14</Paragraphs>
  <ScaleCrop>false</ScaleCrop>
  <Company/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Χρήστης των Windows</cp:lastModifiedBy>
  <cp:revision>5</cp:revision>
  <dcterms:created xsi:type="dcterms:W3CDTF">2021-03-17T07:32:00Z</dcterms:created>
  <dcterms:modified xsi:type="dcterms:W3CDTF">2021-08-31T07:00:00Z</dcterms:modified>
</cp:coreProperties>
</file>